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70" w:type="dxa"/>
        <w:tblInd w:w="-732" w:type="dxa"/>
        <w:tblLook w:val="04A0"/>
      </w:tblPr>
      <w:tblGrid>
        <w:gridCol w:w="5135"/>
        <w:gridCol w:w="5435"/>
      </w:tblGrid>
      <w:tr w:rsidR="00356FC6" w:rsidRPr="009B5599" w:rsidTr="005236B0">
        <w:tc>
          <w:tcPr>
            <w:tcW w:w="5135" w:type="dxa"/>
            <w:shd w:val="clear" w:color="auto" w:fill="auto"/>
          </w:tcPr>
          <w:p w:rsidR="00C5755F" w:rsidRPr="009B5599" w:rsidRDefault="00C5755F" w:rsidP="00C5755F">
            <w:pPr>
              <w:jc w:val="center"/>
              <w:rPr>
                <w:rFonts w:ascii="Times New Roman" w:hAnsi="Times New Roman"/>
                <w:w w:val="90"/>
                <w:sz w:val="26"/>
                <w:szCs w:val="26"/>
                <w:lang w:val="nl-NL"/>
              </w:rPr>
            </w:pPr>
            <w:r w:rsidRPr="009B5599">
              <w:rPr>
                <w:rFonts w:ascii="Times New Roman" w:hAnsi="Times New Roman"/>
                <w:w w:val="90"/>
                <w:sz w:val="26"/>
                <w:szCs w:val="26"/>
                <w:lang w:val="nl-NL"/>
              </w:rPr>
              <w:t>KTNN CHUYÊN NGÀNH (KV)…</w:t>
            </w:r>
          </w:p>
          <w:p w:rsidR="00356FC6" w:rsidRPr="009B5599" w:rsidRDefault="00C5755F" w:rsidP="00C5755F">
            <w:pPr>
              <w:spacing w:line="360" w:lineRule="exact"/>
              <w:jc w:val="center"/>
              <w:rPr>
                <w:rFonts w:ascii="Times New Roman" w:hAnsi="Times New Roman"/>
                <w:b/>
                <w:w w:val="90"/>
                <w:sz w:val="26"/>
              </w:rPr>
            </w:pPr>
            <w:r w:rsidRPr="009B5599">
              <w:rPr>
                <w:rFonts w:ascii="Times New Roman" w:hAnsi="Times New Roman"/>
                <w:b/>
                <w:w w:val="90"/>
                <w:sz w:val="26"/>
                <w:szCs w:val="26"/>
                <w:lang w:val="nl-NL"/>
              </w:rPr>
              <w:t>TỔ/ĐOÀN KHẢO SÁT TẠI</w:t>
            </w:r>
            <w:r w:rsidRPr="009B5599">
              <w:rPr>
                <w:rFonts w:ascii="Times New Roman" w:hAnsi="Times New Roman"/>
                <w:b/>
                <w:w w:val="90"/>
                <w:sz w:val="26"/>
              </w:rPr>
              <w:t xml:space="preserve"> ...........</w:t>
            </w:r>
            <w:r w:rsidR="00356FC6" w:rsidRPr="009B5599">
              <w:rPr>
                <w:rFonts w:ascii="Times New Roman" w:hAnsi="Times New Roman"/>
                <w:b/>
                <w:w w:val="90"/>
                <w:sz w:val="26"/>
              </w:rPr>
              <w:t>…</w:t>
            </w:r>
          </w:p>
          <w:p w:rsidR="00356FC6" w:rsidRPr="009B5599" w:rsidRDefault="00003379" w:rsidP="005236B0">
            <w:pPr>
              <w:spacing w:line="360" w:lineRule="exact"/>
              <w:jc w:val="center"/>
              <w:rPr>
                <w:rFonts w:ascii="Times New Roman" w:hAnsi="Times New Roman"/>
                <w:b/>
                <w:w w:val="90"/>
                <w:sz w:val="26"/>
              </w:rPr>
            </w:pPr>
            <w:r w:rsidRPr="00003379">
              <w:rPr>
                <w:rFonts w:ascii="Times New Roman" w:hAnsi="Times New Roman"/>
                <w:noProof/>
                <w:w w:val="90"/>
                <w:sz w:val="26"/>
                <w:lang w:val="vi-VN" w:eastAsia="vi-VN"/>
              </w:rPr>
              <w:pict>
                <v:line id="_x0000_s1027" style="position:absolute;left:0;text-align:left;z-index:251661312" from="45.9pt,1.45pt" to="189.9pt,1.45pt"/>
              </w:pict>
            </w:r>
          </w:p>
          <w:p w:rsidR="00356FC6" w:rsidRPr="009B5599" w:rsidRDefault="00356FC6" w:rsidP="005236B0">
            <w:pPr>
              <w:spacing w:line="360" w:lineRule="exact"/>
              <w:jc w:val="both"/>
              <w:rPr>
                <w:rFonts w:ascii="Times New Roman" w:hAnsi="Times New Roman"/>
                <w:b/>
                <w:w w:val="90"/>
                <w:sz w:val="26"/>
              </w:rPr>
            </w:pPr>
          </w:p>
        </w:tc>
        <w:tc>
          <w:tcPr>
            <w:tcW w:w="5435" w:type="dxa"/>
            <w:shd w:val="clear" w:color="auto" w:fill="auto"/>
          </w:tcPr>
          <w:p w:rsidR="00356FC6" w:rsidRPr="009B5599" w:rsidRDefault="00356FC6" w:rsidP="005236B0">
            <w:pPr>
              <w:spacing w:line="360" w:lineRule="exact"/>
              <w:jc w:val="center"/>
              <w:rPr>
                <w:rFonts w:ascii="Times New Roman" w:hAnsi="Times New Roman"/>
                <w:b/>
                <w:spacing w:val="-8"/>
                <w:w w:val="90"/>
                <w:sz w:val="26"/>
              </w:rPr>
            </w:pPr>
            <w:r w:rsidRPr="009B5599">
              <w:rPr>
                <w:rFonts w:ascii="Times New Roman" w:hAnsi="Times New Roman"/>
                <w:b/>
                <w:spacing w:val="-8"/>
                <w:w w:val="90"/>
                <w:sz w:val="26"/>
              </w:rPr>
              <w:t>CỘNG HOÀ XÃ HỘI CHỦ NGHĨA VIỆT NAM</w:t>
            </w:r>
          </w:p>
          <w:p w:rsidR="00356FC6" w:rsidRPr="009B5599" w:rsidRDefault="00356FC6" w:rsidP="005236B0">
            <w:pPr>
              <w:spacing w:line="360" w:lineRule="exact"/>
              <w:jc w:val="center"/>
              <w:rPr>
                <w:rFonts w:ascii="Times New Roman" w:hAnsi="Times New Roman"/>
                <w:b/>
                <w:w w:val="90"/>
                <w:sz w:val="26"/>
              </w:rPr>
            </w:pPr>
            <w:r w:rsidRPr="009B5599">
              <w:rPr>
                <w:rFonts w:ascii="Times New Roman" w:hAnsi="Times New Roman"/>
                <w:b/>
                <w:w w:val="90"/>
                <w:sz w:val="26"/>
              </w:rPr>
              <w:t>Độc lập - Tự do - Hạnh phúc</w:t>
            </w:r>
          </w:p>
          <w:p w:rsidR="00356FC6" w:rsidRPr="009B5599" w:rsidRDefault="00003379" w:rsidP="005236B0">
            <w:pPr>
              <w:spacing w:line="360" w:lineRule="exact"/>
              <w:jc w:val="center"/>
              <w:rPr>
                <w:rFonts w:ascii="Times New Roman" w:hAnsi="Times New Roman"/>
                <w:b/>
                <w:w w:val="90"/>
                <w:sz w:val="26"/>
              </w:rPr>
            </w:pPr>
            <w:r w:rsidRPr="00003379">
              <w:rPr>
                <w:rFonts w:ascii="Times New Roman" w:hAnsi="Times New Roman"/>
                <w:noProof/>
                <w:w w:val="90"/>
                <w:sz w:val="26"/>
                <w:lang w:val="vi-VN" w:eastAsia="vi-VN"/>
              </w:rPr>
              <w:pict>
                <v:line id="_x0000_s1026" style="position:absolute;left:0;text-align:left;z-index:251660288" from="65.6pt,1.5pt" to="209.6pt,1.5pt"/>
              </w:pict>
            </w:r>
          </w:p>
          <w:p w:rsidR="00356FC6" w:rsidRPr="009B5599" w:rsidRDefault="00C2034E" w:rsidP="005236B0">
            <w:pPr>
              <w:spacing w:line="360" w:lineRule="exact"/>
              <w:jc w:val="center"/>
              <w:rPr>
                <w:rFonts w:ascii="Times New Roman" w:hAnsi="Times New Roman"/>
                <w:b/>
                <w:w w:val="90"/>
                <w:sz w:val="26"/>
              </w:rPr>
            </w:pPr>
            <w:r w:rsidRPr="009B5599">
              <w:rPr>
                <w:rFonts w:ascii="Times New Roman" w:hAnsi="Times New Roman"/>
                <w:i/>
                <w:w w:val="90"/>
                <w:sz w:val="26"/>
              </w:rPr>
              <w:t xml:space="preserve">           .....</w:t>
            </w:r>
            <w:r w:rsidR="00356FC6" w:rsidRPr="009B5599">
              <w:rPr>
                <w:rFonts w:ascii="Times New Roman" w:hAnsi="Times New Roman"/>
                <w:i/>
                <w:w w:val="90"/>
                <w:sz w:val="26"/>
              </w:rPr>
              <w:t>, ngày…  tháng…   năm …</w:t>
            </w:r>
          </w:p>
        </w:tc>
      </w:tr>
    </w:tbl>
    <w:tbl>
      <w:tblPr>
        <w:tblStyle w:val="TableGrid"/>
        <w:tblpPr w:leftFromText="180" w:rightFromText="180" w:vertAnchor="text" w:horzAnchor="margin" w:tblpXSpec="right" w:tblpY="-2151"/>
        <w:tblW w:w="0" w:type="auto"/>
        <w:tblLook w:val="04A0"/>
      </w:tblPr>
      <w:tblGrid>
        <w:gridCol w:w="3197"/>
      </w:tblGrid>
      <w:tr w:rsidR="00C86297" w:rsidTr="00C86297">
        <w:trPr>
          <w:trHeight w:val="274"/>
        </w:trPr>
        <w:tc>
          <w:tcPr>
            <w:tcW w:w="3197" w:type="dxa"/>
          </w:tcPr>
          <w:p w:rsidR="00C86297" w:rsidRPr="003F7FD4" w:rsidRDefault="00C86297" w:rsidP="00C86297">
            <w:pPr>
              <w:pStyle w:val="1nho"/>
              <w:spacing w:after="0" w:line="360" w:lineRule="auto"/>
              <w:ind w:firstLine="0"/>
              <w:jc w:val="center"/>
              <w:rPr>
                <w:color w:val="auto"/>
                <w:sz w:val="26"/>
                <w:szCs w:val="26"/>
              </w:rPr>
            </w:pPr>
            <w:r w:rsidRPr="003F7FD4">
              <w:rPr>
                <w:rFonts w:ascii="Times New Roman" w:hAnsi="Times New Roman"/>
                <w:color w:val="auto"/>
                <w:sz w:val="26"/>
                <w:szCs w:val="26"/>
              </w:rPr>
              <w:t>Mẫu số 01/ĐCKS-</w:t>
            </w:r>
            <w:r>
              <w:rPr>
                <w:rFonts w:ascii="Times New Roman" w:hAnsi="Times New Roman"/>
                <w:color w:val="auto"/>
                <w:sz w:val="26"/>
                <w:szCs w:val="26"/>
              </w:rPr>
              <w:t>DN</w:t>
            </w:r>
          </w:p>
        </w:tc>
      </w:tr>
    </w:tbl>
    <w:p w:rsidR="00356FC6" w:rsidRPr="009B5599" w:rsidRDefault="00356FC6" w:rsidP="00356FC6">
      <w:pPr>
        <w:spacing w:line="360" w:lineRule="exact"/>
        <w:ind w:firstLine="720"/>
        <w:jc w:val="right"/>
        <w:rPr>
          <w:rFonts w:ascii="Times New Roman" w:hAnsi="Times New Roman"/>
          <w:i/>
          <w:w w:val="90"/>
          <w:sz w:val="26"/>
          <w:szCs w:val="26"/>
        </w:rPr>
      </w:pPr>
    </w:p>
    <w:p w:rsidR="000A2AA4" w:rsidRPr="006445A9" w:rsidRDefault="001F14D6" w:rsidP="00C2034E">
      <w:pPr>
        <w:jc w:val="center"/>
        <w:rPr>
          <w:rFonts w:ascii="Times New Roman" w:hAnsi="Times New Roman"/>
          <w:b/>
          <w:w w:val="90"/>
          <w:lang w:val="pt-BR"/>
        </w:rPr>
      </w:pPr>
      <w:r w:rsidRPr="006445A9">
        <w:rPr>
          <w:rFonts w:ascii="Times New Roman" w:hAnsi="Times New Roman"/>
          <w:b/>
          <w:w w:val="90"/>
          <w:lang w:val="pt-BR"/>
        </w:rPr>
        <w:t xml:space="preserve">ĐỀ CƯƠNG </w:t>
      </w:r>
      <w:r w:rsidR="00C86297" w:rsidRPr="006445A9">
        <w:rPr>
          <w:rFonts w:ascii="Times New Roman" w:hAnsi="Times New Roman"/>
          <w:b/>
          <w:w w:val="90"/>
          <w:lang w:val="pt-BR"/>
        </w:rPr>
        <w:t xml:space="preserve">LẬP </w:t>
      </w:r>
      <w:r w:rsidR="00502EF4" w:rsidRPr="006445A9">
        <w:rPr>
          <w:rFonts w:ascii="Times New Roman" w:hAnsi="Times New Roman"/>
          <w:b/>
          <w:w w:val="90"/>
          <w:lang w:val="pt-BR"/>
        </w:rPr>
        <w:t xml:space="preserve">KẾ HOẠCH </w:t>
      </w:r>
      <w:r w:rsidRPr="006445A9">
        <w:rPr>
          <w:rFonts w:ascii="Times New Roman" w:hAnsi="Times New Roman"/>
          <w:b/>
          <w:w w:val="90"/>
          <w:lang w:val="pt-BR"/>
        </w:rPr>
        <w:t>KHẢO SÁT THU THẬP THÔNG TIN</w:t>
      </w:r>
    </w:p>
    <w:p w:rsidR="00C5755F" w:rsidRPr="006445A9" w:rsidRDefault="000A2AA4" w:rsidP="000A2AA4">
      <w:pPr>
        <w:jc w:val="center"/>
        <w:rPr>
          <w:rFonts w:ascii="Times New Roman" w:hAnsi="Times New Roman"/>
          <w:b/>
          <w:w w:val="90"/>
        </w:rPr>
      </w:pPr>
      <w:r w:rsidRPr="006445A9">
        <w:rPr>
          <w:rFonts w:ascii="Times New Roman" w:hAnsi="Times New Roman"/>
          <w:b/>
          <w:w w:val="90"/>
          <w:lang w:val="pt-BR"/>
        </w:rPr>
        <w:t xml:space="preserve">ĐỂ LẬP KẾ HOẠCH KIỂM TOÁN </w:t>
      </w:r>
      <w:r w:rsidRPr="006445A9">
        <w:rPr>
          <w:rFonts w:ascii="Times New Roman" w:hAnsi="Times New Roman"/>
          <w:b/>
        </w:rPr>
        <w:t>BÁO CÁO TÀI CHÍNH, CÁC HOẠT ĐỘNG LIÊN QUAN ĐẾN QUẢN LÝ, SỬ DỤNG VỐN, TÀI SẢN NHÀ NƯỚC</w:t>
      </w:r>
      <w:r w:rsidR="00C2034E" w:rsidRPr="006445A9">
        <w:rPr>
          <w:rFonts w:ascii="Times New Roman" w:hAnsi="Times New Roman"/>
          <w:b/>
          <w:w w:val="90"/>
          <w:lang w:val="pt-BR"/>
        </w:rPr>
        <w:t xml:space="preserve"> </w:t>
      </w:r>
      <w:r w:rsidRPr="006445A9">
        <w:rPr>
          <w:rFonts w:ascii="Times New Roman" w:hAnsi="Times New Roman"/>
          <w:b/>
          <w:w w:val="90"/>
          <w:lang w:val="pt-BR"/>
        </w:rPr>
        <w:t xml:space="preserve"> </w:t>
      </w:r>
      <w:r w:rsidR="00C5755F" w:rsidRPr="006445A9">
        <w:rPr>
          <w:rFonts w:ascii="Times New Roman" w:hAnsi="Times New Roman"/>
          <w:b/>
          <w:i/>
          <w:w w:val="90"/>
          <w:lang w:val="pt-BR"/>
        </w:rPr>
        <w:t>(</w:t>
      </w:r>
      <w:r w:rsidR="00655EB8" w:rsidRPr="006445A9">
        <w:rPr>
          <w:rFonts w:ascii="Times New Roman" w:hAnsi="Times New Roman"/>
          <w:b/>
          <w:i/>
          <w:w w:val="90"/>
          <w:lang w:val="pt-BR"/>
        </w:rPr>
        <w:t>h</w:t>
      </w:r>
      <w:r w:rsidRPr="006445A9">
        <w:rPr>
          <w:rFonts w:ascii="Times New Roman" w:hAnsi="Times New Roman"/>
          <w:b/>
          <w:i/>
          <w:w w:val="90"/>
          <w:lang w:val="pt-BR"/>
        </w:rPr>
        <w:t xml:space="preserve">oặc </w:t>
      </w:r>
      <w:r w:rsidRPr="006445A9">
        <w:rPr>
          <w:rFonts w:ascii="Times New Roman" w:hAnsi="Times New Roman"/>
          <w:b/>
          <w:i/>
          <w:w w:val="90"/>
        </w:rPr>
        <w:t>g</w:t>
      </w:r>
      <w:r w:rsidR="00C5755F" w:rsidRPr="006445A9">
        <w:rPr>
          <w:rFonts w:ascii="Times New Roman" w:hAnsi="Times New Roman"/>
          <w:b/>
          <w:i/>
          <w:w w:val="90"/>
        </w:rPr>
        <w:t xml:space="preserve">hi tên cuộc </w:t>
      </w:r>
      <w:r w:rsidRPr="006445A9">
        <w:rPr>
          <w:rFonts w:ascii="Times New Roman" w:hAnsi="Times New Roman"/>
          <w:b/>
          <w:i/>
          <w:w w:val="90"/>
        </w:rPr>
        <w:t>kiểm toán theo q</w:t>
      </w:r>
      <w:r w:rsidR="00C5755F" w:rsidRPr="006445A9">
        <w:rPr>
          <w:rFonts w:ascii="Times New Roman" w:hAnsi="Times New Roman"/>
          <w:b/>
          <w:i/>
          <w:w w:val="90"/>
        </w:rPr>
        <w:t>uyết định giao KHKT năm)</w:t>
      </w:r>
      <w:r w:rsidR="00C2034E" w:rsidRPr="006445A9">
        <w:rPr>
          <w:rFonts w:ascii="Times New Roman" w:hAnsi="Times New Roman"/>
          <w:b/>
          <w:w w:val="90"/>
        </w:rPr>
        <w:t>.....</w:t>
      </w:r>
    </w:p>
    <w:p w:rsidR="00C2034E" w:rsidRPr="006445A9" w:rsidRDefault="000A2AA4" w:rsidP="00C2034E">
      <w:pPr>
        <w:spacing w:line="360" w:lineRule="exact"/>
        <w:ind w:firstLine="720"/>
        <w:jc w:val="center"/>
        <w:rPr>
          <w:rFonts w:ascii="Times New Roman" w:hAnsi="Times New Roman"/>
          <w:b/>
          <w:w w:val="90"/>
          <w:lang w:val="pt-BR"/>
        </w:rPr>
      </w:pPr>
      <w:r w:rsidRPr="006445A9">
        <w:rPr>
          <w:rFonts w:ascii="Times New Roman" w:hAnsi="Times New Roman"/>
          <w:b/>
          <w:w w:val="90"/>
        </w:rPr>
        <w:t>NĂM ....</w:t>
      </w:r>
      <w:r w:rsidR="00C2034E" w:rsidRPr="006445A9">
        <w:rPr>
          <w:rFonts w:ascii="Times New Roman" w:hAnsi="Times New Roman"/>
          <w:b/>
          <w:w w:val="90"/>
        </w:rPr>
        <w:t xml:space="preserve">TẠI </w:t>
      </w:r>
      <w:r w:rsidR="00C2034E" w:rsidRPr="006445A9">
        <w:rPr>
          <w:rFonts w:ascii="Times New Roman" w:hAnsi="Times New Roman"/>
          <w:b/>
          <w:i/>
          <w:w w:val="90"/>
        </w:rPr>
        <w:t>(</w:t>
      </w:r>
      <w:r w:rsidR="00655EB8" w:rsidRPr="006445A9">
        <w:rPr>
          <w:rFonts w:ascii="Times New Roman" w:hAnsi="Times New Roman"/>
          <w:b/>
          <w:i/>
          <w:w w:val="90"/>
        </w:rPr>
        <w:t xml:space="preserve">ghi </w:t>
      </w:r>
      <w:r w:rsidR="00C2034E" w:rsidRPr="006445A9">
        <w:rPr>
          <w:rFonts w:ascii="Times New Roman" w:hAnsi="Times New Roman"/>
          <w:b/>
          <w:i/>
          <w:w w:val="90"/>
        </w:rPr>
        <w:t>tên doanh nghiệp)</w:t>
      </w:r>
      <w:r w:rsidR="00C2034E" w:rsidRPr="006445A9">
        <w:rPr>
          <w:rFonts w:ascii="Times New Roman" w:hAnsi="Times New Roman"/>
          <w:b/>
          <w:w w:val="90"/>
        </w:rPr>
        <w:t>....</w:t>
      </w:r>
    </w:p>
    <w:p w:rsidR="00C2034E" w:rsidRPr="006445A9" w:rsidRDefault="00C2034E" w:rsidP="00C2034E">
      <w:pPr>
        <w:pStyle w:val="BodyTextIndent"/>
        <w:tabs>
          <w:tab w:val="left" w:pos="567"/>
        </w:tabs>
        <w:spacing w:after="40" w:line="320" w:lineRule="exact"/>
        <w:ind w:firstLine="567"/>
        <w:rPr>
          <w:rFonts w:ascii="Times New Roman" w:hAnsi="Times New Roman"/>
          <w:b/>
          <w:bCs/>
          <w:w w:val="90"/>
          <w:sz w:val="26"/>
          <w:szCs w:val="26"/>
          <w:lang w:val="de-DE"/>
        </w:rPr>
      </w:pPr>
    </w:p>
    <w:p w:rsidR="00C2034E" w:rsidRPr="006445A9" w:rsidRDefault="00C2034E" w:rsidP="00D6268F">
      <w:pPr>
        <w:ind w:firstLine="567"/>
        <w:jc w:val="both"/>
        <w:rPr>
          <w:rFonts w:ascii="Times New Roman" w:hAnsi="Times New Roman"/>
          <w:w w:val="90"/>
          <w:sz w:val="26"/>
          <w:szCs w:val="26"/>
          <w:lang w:val="nl-NL"/>
        </w:rPr>
      </w:pPr>
      <w:r w:rsidRPr="006445A9">
        <w:rPr>
          <w:rFonts w:ascii="Times New Roman" w:hAnsi="Times New Roman"/>
          <w:w w:val="90"/>
          <w:sz w:val="26"/>
          <w:szCs w:val="26"/>
          <w:lang w:val="nl-NL"/>
        </w:rPr>
        <w:t xml:space="preserve">Thực hiện Quyết định số ........./QĐ-KTNN ngày....tháng.....năm.......  của Tổng </w:t>
      </w:r>
      <w:r w:rsidR="00C969FD" w:rsidRPr="006445A9">
        <w:rPr>
          <w:rFonts w:ascii="Times New Roman" w:hAnsi="Times New Roman"/>
          <w:w w:val="90"/>
          <w:sz w:val="26"/>
          <w:szCs w:val="26"/>
          <w:lang w:val="nl-NL"/>
        </w:rPr>
        <w:t>Kiểm toán nhà nước</w:t>
      </w:r>
      <w:r w:rsidRPr="006445A9">
        <w:rPr>
          <w:rFonts w:ascii="Times New Roman" w:hAnsi="Times New Roman"/>
          <w:w w:val="90"/>
          <w:sz w:val="26"/>
          <w:szCs w:val="26"/>
          <w:lang w:val="nl-NL"/>
        </w:rPr>
        <w:t xml:space="preserve"> về việc giao kế hoạch kiểm toán năm cho các đơn vị trực thuộc.</w:t>
      </w:r>
    </w:p>
    <w:p w:rsidR="00C5755F" w:rsidRPr="006445A9" w:rsidRDefault="00C5755F" w:rsidP="00D6268F">
      <w:pPr>
        <w:ind w:firstLine="567"/>
        <w:jc w:val="both"/>
        <w:rPr>
          <w:rFonts w:ascii="Times New Roman" w:hAnsi="Times New Roman"/>
          <w:spacing w:val="-8"/>
          <w:w w:val="90"/>
          <w:sz w:val="26"/>
          <w:lang w:val="nl-NL"/>
        </w:rPr>
      </w:pPr>
      <w:r w:rsidRPr="006445A9">
        <w:rPr>
          <w:rFonts w:ascii="Times New Roman" w:hAnsi="Times New Roman"/>
          <w:spacing w:val="-8"/>
          <w:w w:val="90"/>
          <w:sz w:val="26"/>
          <w:lang w:val="nl-NL"/>
        </w:rPr>
        <w:t xml:space="preserve">Căn cứ Quyết định </w:t>
      </w:r>
      <w:r w:rsidRPr="006445A9">
        <w:rPr>
          <w:rFonts w:ascii="Times New Roman" w:hAnsi="Times New Roman"/>
          <w:i/>
          <w:spacing w:val="-8"/>
          <w:w w:val="90"/>
          <w:sz w:val="26"/>
          <w:lang w:val="nl-NL"/>
        </w:rPr>
        <w:t>(Công văn)</w:t>
      </w:r>
      <w:r w:rsidRPr="006445A9">
        <w:rPr>
          <w:rFonts w:ascii="Times New Roman" w:hAnsi="Times New Roman"/>
          <w:spacing w:val="-8"/>
          <w:w w:val="90"/>
          <w:sz w:val="26"/>
          <w:lang w:val="nl-NL"/>
        </w:rPr>
        <w:t xml:space="preserve"> .... ngày .../.../...của ... về việc ... </w:t>
      </w:r>
      <w:r w:rsidRPr="006445A9">
        <w:rPr>
          <w:rFonts w:ascii="Times New Roman" w:hAnsi="Times New Roman"/>
          <w:i/>
          <w:spacing w:val="-8"/>
          <w:w w:val="90"/>
          <w:sz w:val="26"/>
          <w:lang w:val="nl-NL"/>
        </w:rPr>
        <w:t>(t</w:t>
      </w:r>
      <w:r w:rsidR="00970BED" w:rsidRPr="006445A9">
        <w:rPr>
          <w:rFonts w:ascii="Times New Roman" w:hAnsi="Times New Roman"/>
          <w:i/>
          <w:spacing w:val="-8"/>
          <w:w w:val="90"/>
          <w:sz w:val="26"/>
          <w:lang w:val="nl-NL"/>
        </w:rPr>
        <w:t>hành lập Tổ/ đoàn khảo sát ...)</w:t>
      </w:r>
      <w:r w:rsidR="00970BED" w:rsidRPr="006445A9">
        <w:rPr>
          <w:rFonts w:ascii="Times New Roman" w:hAnsi="Times New Roman"/>
          <w:spacing w:val="-8"/>
          <w:w w:val="90"/>
          <w:sz w:val="26"/>
          <w:lang w:val="nl-NL"/>
        </w:rPr>
        <w:t>.</w:t>
      </w:r>
    </w:p>
    <w:p w:rsidR="00356FC6" w:rsidRPr="00A30D40" w:rsidRDefault="00C5755F" w:rsidP="00D6268F">
      <w:pPr>
        <w:pStyle w:val="BodyTextIndent"/>
        <w:tabs>
          <w:tab w:val="left" w:pos="567"/>
        </w:tabs>
        <w:spacing w:after="0"/>
        <w:ind w:left="0" w:firstLine="567"/>
        <w:jc w:val="both"/>
        <w:rPr>
          <w:rFonts w:ascii="Times New Roman" w:hAnsi="Times New Roman"/>
          <w:b/>
          <w:bCs/>
          <w:color w:val="FF0000"/>
          <w:spacing w:val="-4"/>
          <w:w w:val="90"/>
          <w:sz w:val="26"/>
          <w:lang w:val="de-DE"/>
        </w:rPr>
      </w:pPr>
      <w:r w:rsidRPr="006445A9">
        <w:rPr>
          <w:rFonts w:ascii="Times New Roman" w:hAnsi="Times New Roman"/>
          <w:spacing w:val="-4"/>
          <w:w w:val="90"/>
          <w:sz w:val="26"/>
          <w:lang w:val="nl-NL"/>
        </w:rPr>
        <w:t xml:space="preserve">Để phục vụ công tác lập kế hoạch kiểm toán ... năm ..., Tổ khảo sát thuộc </w:t>
      </w:r>
      <w:r w:rsidR="00C969FD" w:rsidRPr="006445A9">
        <w:rPr>
          <w:rFonts w:ascii="Times New Roman" w:hAnsi="Times New Roman"/>
          <w:spacing w:val="-4"/>
          <w:w w:val="90"/>
          <w:sz w:val="26"/>
          <w:lang w:val="nl-NL"/>
        </w:rPr>
        <w:t>Kiểm toán nhà nước</w:t>
      </w:r>
      <w:r w:rsidRPr="006445A9">
        <w:rPr>
          <w:rFonts w:ascii="Times New Roman" w:hAnsi="Times New Roman"/>
          <w:spacing w:val="-4"/>
          <w:w w:val="90"/>
          <w:sz w:val="26"/>
          <w:lang w:val="nl-NL"/>
        </w:rPr>
        <w:t xml:space="preserve"> chuyên ngành (KV) … lập đề cương khảo sát thu thập thông tin theo các nội dung </w:t>
      </w:r>
      <w:r w:rsidR="003533DA" w:rsidRPr="006445A9">
        <w:rPr>
          <w:rFonts w:ascii="Times New Roman" w:hAnsi="Times New Roman"/>
          <w:w w:val="90"/>
          <w:sz w:val="26"/>
          <w:lang w:val="nl-NL"/>
        </w:rPr>
        <w:t>cần thu thập</w:t>
      </w:r>
      <w:r w:rsidR="003533DA" w:rsidRPr="006445A9">
        <w:rPr>
          <w:rFonts w:ascii="Times New Roman" w:hAnsi="Times New Roman"/>
          <w:spacing w:val="-4"/>
          <w:w w:val="90"/>
          <w:sz w:val="26"/>
          <w:lang w:val="nl-NL"/>
        </w:rPr>
        <w:t xml:space="preserve"> </w:t>
      </w:r>
      <w:r w:rsidRPr="006445A9">
        <w:rPr>
          <w:rFonts w:ascii="Times New Roman" w:hAnsi="Times New Roman"/>
          <w:spacing w:val="-4"/>
          <w:w w:val="90"/>
          <w:sz w:val="26"/>
          <w:lang w:val="nl-NL"/>
        </w:rPr>
        <w:t>cụ thể sau</w:t>
      </w:r>
      <w:r w:rsidR="005C4F38">
        <w:rPr>
          <w:rFonts w:ascii="Times New Roman" w:hAnsi="Times New Roman"/>
          <w:spacing w:val="-4"/>
          <w:w w:val="90"/>
          <w:sz w:val="26"/>
          <w:lang w:val="nl-NL"/>
        </w:rPr>
        <w:t xml:space="preserve"> </w:t>
      </w:r>
      <w:r w:rsidR="005C4F38" w:rsidRPr="00A30D40">
        <w:rPr>
          <w:rFonts w:ascii="Times New Roman" w:hAnsi="Times New Roman"/>
          <w:b/>
          <w:i/>
          <w:color w:val="FF0000"/>
          <w:w w:val="90"/>
          <w:sz w:val="26"/>
          <w:szCs w:val="26"/>
          <w:lang w:val="nl-NL"/>
        </w:rPr>
        <w:t>(các thông tin cần thu thập trong đề cương này mang tính hướng dẫn có thể thêm, bớt tùy thuộc thông tin mà đơn vị chủ trì cuộc kiểm toán đã có sẵn và phù hợp với yêu cầu của từng cuộc kiểm toán)</w:t>
      </w:r>
      <w:r w:rsidR="005C4F38" w:rsidRPr="00A30D40">
        <w:rPr>
          <w:rFonts w:ascii="Times New Roman" w:hAnsi="Times New Roman"/>
          <w:color w:val="FF0000"/>
          <w:w w:val="90"/>
          <w:sz w:val="26"/>
          <w:szCs w:val="26"/>
          <w:lang w:val="nl-NL"/>
        </w:rPr>
        <w:t>:</w:t>
      </w:r>
    </w:p>
    <w:p w:rsidR="000A5817" w:rsidRPr="006445A9" w:rsidRDefault="00C2034E" w:rsidP="00D6268F">
      <w:pPr>
        <w:widowControl w:val="0"/>
        <w:ind w:firstLine="567"/>
        <w:jc w:val="both"/>
        <w:rPr>
          <w:rFonts w:ascii="Times New Roman" w:hAnsi="Times New Roman"/>
          <w:bCs/>
          <w:w w:val="90"/>
          <w:sz w:val="26"/>
          <w:szCs w:val="26"/>
        </w:rPr>
      </w:pPr>
      <w:r w:rsidRPr="006445A9">
        <w:rPr>
          <w:rFonts w:ascii="Times New Roman" w:hAnsi="Times New Roman"/>
          <w:bCs/>
          <w:w w:val="90"/>
          <w:sz w:val="26"/>
          <w:szCs w:val="26"/>
          <w:lang w:val="de-DE"/>
        </w:rPr>
        <w:t>I</w:t>
      </w:r>
      <w:r w:rsidR="000A5817" w:rsidRPr="006445A9">
        <w:rPr>
          <w:rFonts w:ascii="Times New Roman" w:hAnsi="Times New Roman"/>
          <w:bCs/>
          <w:w w:val="90"/>
          <w:sz w:val="26"/>
          <w:szCs w:val="26"/>
          <w:lang w:val="de-DE"/>
        </w:rPr>
        <w:t>. MỘT SỐ THÔNG TIN CƠ BẢN VỀ TÌNH HÌNH</w:t>
      </w:r>
      <w:r w:rsidR="000A5817" w:rsidRPr="006445A9">
        <w:rPr>
          <w:rFonts w:ascii="Times New Roman" w:hAnsi="Times New Roman"/>
          <w:bCs/>
          <w:w w:val="90"/>
          <w:sz w:val="26"/>
          <w:szCs w:val="26"/>
          <w:lang w:val="de-DE" w:bidi="he-IL"/>
        </w:rPr>
        <w:t xml:space="preserve"> DOANH NGHIỆP</w:t>
      </w:r>
      <w:r w:rsidR="00112255" w:rsidRPr="006445A9">
        <w:rPr>
          <w:rFonts w:ascii="Times New Roman" w:hAnsi="Times New Roman"/>
          <w:bCs/>
          <w:w w:val="90"/>
          <w:sz w:val="26"/>
          <w:szCs w:val="26"/>
          <w:lang w:val="de-DE" w:bidi="he-IL"/>
        </w:rPr>
        <w:t xml:space="preserve"> </w:t>
      </w:r>
      <w:r w:rsidR="00112255" w:rsidRPr="006445A9">
        <w:rPr>
          <w:rFonts w:ascii="Times New Roman" w:hAnsi="Times New Roman"/>
          <w:bCs/>
          <w:w w:val="90"/>
          <w:sz w:val="26"/>
          <w:lang w:val="de-DE"/>
        </w:rPr>
        <w:t>VÀ</w:t>
      </w:r>
      <w:r w:rsidR="00112255" w:rsidRPr="006445A9">
        <w:rPr>
          <w:rFonts w:ascii="Times New Roman" w:hAnsi="Times New Roman"/>
          <w:bCs/>
          <w:w w:val="90"/>
          <w:sz w:val="26"/>
          <w:szCs w:val="26"/>
          <w:lang w:val="de-DE"/>
        </w:rPr>
        <w:t xml:space="preserve"> TÌNH HÌNH</w:t>
      </w:r>
      <w:r w:rsidR="00112255" w:rsidRPr="006445A9">
        <w:rPr>
          <w:rFonts w:ascii="Times New Roman" w:hAnsi="Times New Roman"/>
          <w:bCs/>
          <w:w w:val="90"/>
          <w:sz w:val="26"/>
          <w:szCs w:val="26"/>
          <w:lang w:val="de-DE" w:bidi="he-IL"/>
        </w:rPr>
        <w:t xml:space="preserve"> </w:t>
      </w:r>
      <w:r w:rsidR="00112255" w:rsidRPr="006445A9">
        <w:rPr>
          <w:rFonts w:ascii="Times New Roman" w:hAnsi="Times New Roman"/>
          <w:bCs/>
          <w:w w:val="90"/>
          <w:sz w:val="26"/>
          <w:szCs w:val="26"/>
          <w:lang w:val="de-DE"/>
        </w:rPr>
        <w:t>QUẢN L</w:t>
      </w:r>
      <w:r w:rsidR="00112255" w:rsidRPr="006445A9">
        <w:rPr>
          <w:rFonts w:ascii="Times New Roman" w:hAnsi="Times New Roman"/>
          <w:bCs/>
          <w:w w:val="90"/>
          <w:sz w:val="26"/>
          <w:szCs w:val="26"/>
          <w:cs/>
          <w:lang w:val="de-DE" w:bidi="he-IL"/>
        </w:rPr>
        <w:t>Ý</w:t>
      </w:r>
      <w:r w:rsidR="00112255" w:rsidRPr="006445A9">
        <w:rPr>
          <w:rFonts w:ascii="Times New Roman" w:hAnsi="Times New Roman"/>
          <w:bCs/>
          <w:w w:val="90"/>
          <w:sz w:val="26"/>
          <w:szCs w:val="26"/>
          <w:lang w:val="de-DE"/>
        </w:rPr>
        <w:t xml:space="preserve"> TÀI</w:t>
      </w:r>
      <w:r w:rsidR="00112255" w:rsidRPr="006445A9">
        <w:rPr>
          <w:rFonts w:ascii="Times New Roman" w:hAnsi="Times New Roman"/>
          <w:bCs/>
          <w:w w:val="90"/>
          <w:sz w:val="26"/>
          <w:szCs w:val="26"/>
          <w:lang w:val="de-DE" w:bidi="he-IL"/>
        </w:rPr>
        <w:t xml:space="preserve"> CHÍNH</w:t>
      </w:r>
    </w:p>
    <w:p w:rsidR="000A5817" w:rsidRPr="006445A9" w:rsidRDefault="000A5817" w:rsidP="00D6268F">
      <w:pPr>
        <w:pStyle w:val="BodyTextIndent"/>
        <w:spacing w:after="0"/>
        <w:ind w:left="0" w:firstLine="567"/>
        <w:jc w:val="both"/>
        <w:rPr>
          <w:rFonts w:ascii="Times New Roman" w:hAnsi="Times New Roman"/>
          <w:b/>
          <w:w w:val="90"/>
          <w:sz w:val="26"/>
          <w:szCs w:val="26"/>
          <w:lang w:val="nl-BE"/>
        </w:rPr>
      </w:pPr>
      <w:r w:rsidRPr="006445A9">
        <w:rPr>
          <w:rFonts w:ascii="Times New Roman" w:hAnsi="Times New Roman"/>
          <w:b/>
          <w:w w:val="90"/>
          <w:sz w:val="26"/>
          <w:szCs w:val="26"/>
          <w:lang w:val="nl-BE"/>
        </w:rPr>
        <w:t>1. Tình hình chung</w:t>
      </w:r>
    </w:p>
    <w:p w:rsidR="000A5817" w:rsidRPr="006445A9" w:rsidRDefault="000A5817" w:rsidP="00D6268F">
      <w:pPr>
        <w:ind w:firstLine="567"/>
        <w:jc w:val="both"/>
        <w:rPr>
          <w:rFonts w:ascii="Times New Roman" w:hAnsi="Times New Roman"/>
          <w:w w:val="90"/>
          <w:sz w:val="26"/>
          <w:szCs w:val="26"/>
          <w:lang w:val="nl-BE"/>
        </w:rPr>
      </w:pPr>
      <w:r w:rsidRPr="006445A9">
        <w:rPr>
          <w:rFonts w:ascii="Times New Roman" w:hAnsi="Times New Roman"/>
          <w:w w:val="90"/>
          <w:sz w:val="26"/>
          <w:szCs w:val="26"/>
          <w:lang w:val="nl-BE"/>
        </w:rPr>
        <w:t xml:space="preserve">Tổng công ty, Tập đoàn được thành lập theo Quyết định số.... </w:t>
      </w:r>
    </w:p>
    <w:p w:rsidR="000A5817" w:rsidRPr="006445A9" w:rsidRDefault="000A5817" w:rsidP="00D6268F">
      <w:pPr>
        <w:ind w:firstLine="567"/>
        <w:jc w:val="both"/>
        <w:rPr>
          <w:rFonts w:ascii="Times New Roman" w:hAnsi="Times New Roman"/>
          <w:i/>
          <w:w w:val="90"/>
          <w:sz w:val="26"/>
          <w:szCs w:val="26"/>
          <w:lang w:val="pt-BR"/>
        </w:rPr>
      </w:pPr>
      <w:r w:rsidRPr="006445A9">
        <w:rPr>
          <w:rFonts w:ascii="Times New Roman" w:hAnsi="Times New Roman"/>
          <w:i/>
          <w:w w:val="90"/>
          <w:sz w:val="26"/>
          <w:szCs w:val="26"/>
          <w:lang w:val="pt-BR"/>
        </w:rPr>
        <w:t>(Mô tả cơ sở pháp lý, các lần thay đổi, chuyển đổi, điều lệ tổ chức, giấy phép kinh doanh; tên gọi đầy đủ, tên giao dịch; trụ sở; điện thoại; email; website...)</w:t>
      </w:r>
    </w:p>
    <w:p w:rsidR="00E270D1" w:rsidRPr="006445A9" w:rsidRDefault="00E270D1" w:rsidP="00D6268F">
      <w:pPr>
        <w:ind w:firstLine="567"/>
        <w:jc w:val="both"/>
        <w:rPr>
          <w:rFonts w:ascii="Times New Roman" w:hAnsi="Times New Roman"/>
          <w:w w:val="90"/>
          <w:sz w:val="26"/>
          <w:szCs w:val="26"/>
          <w:lang w:val="pt-BR"/>
        </w:rPr>
      </w:pPr>
      <w:r w:rsidRPr="006445A9">
        <w:rPr>
          <w:rFonts w:ascii="Times New Roman" w:hAnsi="Times New Roman"/>
          <w:w w:val="90"/>
          <w:sz w:val="26"/>
          <w:szCs w:val="26"/>
          <w:lang w:val="pt-BR"/>
        </w:rPr>
        <w:t>....</w:t>
      </w:r>
    </w:p>
    <w:p w:rsidR="000A5817" w:rsidRPr="006445A9" w:rsidRDefault="000A5817" w:rsidP="00D6268F">
      <w:pPr>
        <w:widowControl w:val="0"/>
        <w:ind w:firstLine="567"/>
        <w:jc w:val="both"/>
        <w:rPr>
          <w:rFonts w:ascii="Times New Roman" w:hAnsi="Times New Roman"/>
          <w:b/>
          <w:w w:val="90"/>
          <w:sz w:val="26"/>
          <w:szCs w:val="26"/>
          <w:lang w:val="pt-BR"/>
        </w:rPr>
      </w:pPr>
      <w:r w:rsidRPr="006445A9">
        <w:rPr>
          <w:rFonts w:ascii="Times New Roman" w:hAnsi="Times New Roman"/>
          <w:b/>
          <w:w w:val="90"/>
          <w:sz w:val="26"/>
          <w:szCs w:val="26"/>
          <w:lang w:val="pt-BR"/>
        </w:rPr>
        <w:t>2. Đặc thù sản xuất, kinh doanh và tổ chức quản lý hoạt động của đơn vị</w:t>
      </w:r>
    </w:p>
    <w:p w:rsidR="000A5817" w:rsidRPr="006445A9" w:rsidRDefault="00E270D1" w:rsidP="00D6268F">
      <w:pPr>
        <w:widowControl w:val="0"/>
        <w:ind w:firstLine="567"/>
        <w:jc w:val="both"/>
        <w:rPr>
          <w:rFonts w:ascii="Times New Roman" w:hAnsi="Times New Roman"/>
          <w:w w:val="90"/>
          <w:sz w:val="26"/>
          <w:szCs w:val="26"/>
          <w:lang w:val="pt-BR"/>
        </w:rPr>
      </w:pPr>
      <w:r w:rsidRPr="006445A9">
        <w:rPr>
          <w:rFonts w:ascii="Times New Roman" w:hAnsi="Times New Roman"/>
          <w:w w:val="90"/>
          <w:sz w:val="26"/>
          <w:szCs w:val="26"/>
          <w:lang w:val="pt-BR"/>
        </w:rPr>
        <w:t>-</w:t>
      </w:r>
      <w:r w:rsidR="000A5817" w:rsidRPr="006445A9">
        <w:rPr>
          <w:rFonts w:ascii="Times New Roman" w:hAnsi="Times New Roman"/>
          <w:w w:val="90"/>
          <w:sz w:val="26"/>
          <w:szCs w:val="26"/>
          <w:lang w:val="pt-BR"/>
        </w:rPr>
        <w:t xml:space="preserve"> Ngành, n</w:t>
      </w:r>
      <w:r w:rsidR="00D6268F" w:rsidRPr="006445A9">
        <w:rPr>
          <w:rFonts w:ascii="Times New Roman" w:hAnsi="Times New Roman"/>
          <w:w w:val="90"/>
          <w:sz w:val="26"/>
          <w:szCs w:val="26"/>
          <w:lang w:val="pt-BR"/>
        </w:rPr>
        <w:t>ghề sản xuất, kinh doanh chính.</w:t>
      </w:r>
    </w:p>
    <w:p w:rsidR="000A5817" w:rsidRPr="006445A9" w:rsidRDefault="00E270D1" w:rsidP="00D6268F">
      <w:pPr>
        <w:ind w:firstLine="567"/>
        <w:jc w:val="both"/>
        <w:rPr>
          <w:rFonts w:ascii="Times New Roman" w:hAnsi="Times New Roman"/>
          <w:i/>
          <w:w w:val="90"/>
          <w:sz w:val="26"/>
          <w:szCs w:val="26"/>
          <w:lang w:val="pt-BR"/>
        </w:rPr>
      </w:pPr>
      <w:r w:rsidRPr="006445A9">
        <w:rPr>
          <w:rFonts w:ascii="Times New Roman" w:hAnsi="Times New Roman"/>
          <w:w w:val="90"/>
          <w:sz w:val="26"/>
          <w:szCs w:val="26"/>
          <w:lang w:val="pt-BR"/>
        </w:rPr>
        <w:t>-</w:t>
      </w:r>
      <w:r w:rsidR="000A5817" w:rsidRPr="006445A9">
        <w:rPr>
          <w:rFonts w:ascii="Times New Roman" w:hAnsi="Times New Roman"/>
          <w:w w:val="90"/>
          <w:sz w:val="26"/>
          <w:szCs w:val="26"/>
          <w:lang w:val="pt-BR"/>
        </w:rPr>
        <w:t xml:space="preserve"> Các sản phẩm, dịch vụ </w:t>
      </w:r>
      <w:r w:rsidR="00760BC5" w:rsidRPr="006445A9">
        <w:rPr>
          <w:rFonts w:ascii="Times New Roman" w:hAnsi="Times New Roman"/>
          <w:w w:val="90"/>
          <w:sz w:val="26"/>
          <w:szCs w:val="26"/>
          <w:lang w:val="pt-BR"/>
        </w:rPr>
        <w:t>chính của đơn vị</w:t>
      </w:r>
      <w:r w:rsidR="000A5817" w:rsidRPr="006445A9">
        <w:rPr>
          <w:rFonts w:ascii="Times New Roman" w:hAnsi="Times New Roman"/>
          <w:w w:val="90"/>
          <w:sz w:val="26"/>
          <w:szCs w:val="26"/>
          <w:lang w:val="pt-BR"/>
        </w:rPr>
        <w:t xml:space="preserve"> </w:t>
      </w:r>
      <w:r w:rsidR="000A5817" w:rsidRPr="006445A9">
        <w:rPr>
          <w:rFonts w:ascii="Times New Roman" w:hAnsi="Times New Roman"/>
          <w:i/>
          <w:w w:val="90"/>
          <w:sz w:val="26"/>
          <w:szCs w:val="26"/>
          <w:lang w:val="pt-BR"/>
        </w:rPr>
        <w:t>(chi tiết theo từng loại sản phẩm)</w:t>
      </w:r>
      <w:r w:rsidR="00D6268F" w:rsidRPr="006445A9">
        <w:rPr>
          <w:rFonts w:ascii="Times New Roman" w:hAnsi="Times New Roman"/>
          <w:i/>
          <w:w w:val="90"/>
          <w:sz w:val="26"/>
          <w:szCs w:val="26"/>
          <w:lang w:val="pt-BR"/>
        </w:rPr>
        <w:t>.</w:t>
      </w:r>
    </w:p>
    <w:p w:rsidR="000A5817" w:rsidRPr="006445A9" w:rsidRDefault="00E270D1" w:rsidP="00D6268F">
      <w:pPr>
        <w:ind w:firstLine="567"/>
        <w:jc w:val="both"/>
        <w:rPr>
          <w:rFonts w:ascii="Times New Roman" w:hAnsi="Times New Roman"/>
          <w:w w:val="90"/>
          <w:sz w:val="26"/>
          <w:szCs w:val="26"/>
          <w:lang w:val="pt-BR"/>
        </w:rPr>
      </w:pPr>
      <w:r w:rsidRPr="006445A9">
        <w:rPr>
          <w:rFonts w:ascii="Times New Roman" w:hAnsi="Times New Roman"/>
          <w:w w:val="90"/>
          <w:sz w:val="26"/>
          <w:szCs w:val="26"/>
          <w:lang w:val="pt-BR"/>
        </w:rPr>
        <w:t>-</w:t>
      </w:r>
      <w:r w:rsidR="000A5817" w:rsidRPr="006445A9">
        <w:rPr>
          <w:rFonts w:ascii="Times New Roman" w:hAnsi="Times New Roman"/>
          <w:w w:val="90"/>
          <w:sz w:val="26"/>
          <w:szCs w:val="26"/>
          <w:lang w:val="pt-BR"/>
        </w:rPr>
        <w:t xml:space="preserve"> Các thuận lợi, khó khăn chủ yếu trong hoạt động sản xuất kinh doanh</w:t>
      </w:r>
      <w:r w:rsidR="00D6268F" w:rsidRPr="006445A9">
        <w:rPr>
          <w:rFonts w:ascii="Times New Roman" w:hAnsi="Times New Roman"/>
          <w:w w:val="90"/>
          <w:sz w:val="26"/>
          <w:szCs w:val="26"/>
          <w:lang w:val="pt-BR"/>
        </w:rPr>
        <w:t>:</w:t>
      </w:r>
    </w:p>
    <w:p w:rsidR="000A5817" w:rsidRPr="006445A9" w:rsidRDefault="00E270D1" w:rsidP="00D6268F">
      <w:pPr>
        <w:ind w:firstLine="567"/>
        <w:jc w:val="both"/>
        <w:rPr>
          <w:rFonts w:ascii="Times New Roman" w:hAnsi="Times New Roman"/>
          <w:spacing w:val="-4"/>
          <w:w w:val="90"/>
          <w:sz w:val="26"/>
          <w:szCs w:val="26"/>
          <w:lang w:val="pt-BR"/>
        </w:rPr>
      </w:pPr>
      <w:r w:rsidRPr="006445A9">
        <w:rPr>
          <w:rFonts w:ascii="Times New Roman" w:hAnsi="Times New Roman"/>
          <w:spacing w:val="-4"/>
          <w:w w:val="90"/>
          <w:sz w:val="26"/>
          <w:szCs w:val="26"/>
          <w:lang w:val="pt-BR"/>
        </w:rPr>
        <w:t>+</w:t>
      </w:r>
      <w:r w:rsidR="000A5817" w:rsidRPr="006445A9">
        <w:rPr>
          <w:rFonts w:ascii="Times New Roman" w:hAnsi="Times New Roman"/>
          <w:spacing w:val="-4"/>
          <w:w w:val="90"/>
          <w:sz w:val="26"/>
          <w:szCs w:val="26"/>
          <w:lang w:val="pt-BR"/>
        </w:rPr>
        <w:t xml:space="preserve"> Thuận lợi: </w:t>
      </w:r>
    </w:p>
    <w:p w:rsidR="000A5817" w:rsidRPr="006445A9" w:rsidRDefault="00E270D1" w:rsidP="00D6268F">
      <w:pPr>
        <w:ind w:firstLine="567"/>
        <w:jc w:val="both"/>
        <w:rPr>
          <w:rFonts w:ascii="Times New Roman" w:hAnsi="Times New Roman"/>
          <w:spacing w:val="-4"/>
          <w:w w:val="90"/>
          <w:sz w:val="26"/>
          <w:szCs w:val="26"/>
          <w:lang w:val="pt-BR"/>
        </w:rPr>
      </w:pPr>
      <w:r w:rsidRPr="006445A9">
        <w:rPr>
          <w:rFonts w:ascii="Times New Roman" w:hAnsi="Times New Roman"/>
          <w:spacing w:val="-4"/>
          <w:w w:val="90"/>
          <w:sz w:val="26"/>
          <w:szCs w:val="26"/>
          <w:lang w:val="pt-BR"/>
        </w:rPr>
        <w:t>+</w:t>
      </w:r>
      <w:r w:rsidR="000A5817" w:rsidRPr="006445A9">
        <w:rPr>
          <w:rFonts w:ascii="Times New Roman" w:hAnsi="Times New Roman"/>
          <w:spacing w:val="-4"/>
          <w:w w:val="90"/>
          <w:sz w:val="26"/>
          <w:szCs w:val="26"/>
          <w:lang w:val="pt-BR"/>
        </w:rPr>
        <w:t xml:space="preserve"> Khó khăn:  </w:t>
      </w:r>
    </w:p>
    <w:p w:rsidR="00E270D1" w:rsidRPr="009B5599" w:rsidRDefault="00E270D1" w:rsidP="00D6268F">
      <w:pPr>
        <w:ind w:firstLine="567"/>
        <w:jc w:val="both"/>
        <w:rPr>
          <w:rFonts w:ascii="Times New Roman" w:hAnsi="Times New Roman"/>
          <w:spacing w:val="-4"/>
          <w:w w:val="90"/>
          <w:sz w:val="26"/>
          <w:szCs w:val="26"/>
          <w:lang w:val="pt-BR"/>
        </w:rPr>
      </w:pPr>
      <w:r w:rsidRPr="009B5599">
        <w:rPr>
          <w:rFonts w:ascii="Times New Roman" w:hAnsi="Times New Roman"/>
          <w:spacing w:val="-4"/>
          <w:w w:val="90"/>
          <w:sz w:val="26"/>
          <w:szCs w:val="26"/>
          <w:lang w:val="pt-BR"/>
        </w:rPr>
        <w:t>....</w:t>
      </w:r>
    </w:p>
    <w:p w:rsidR="000A5817" w:rsidRPr="009B5599" w:rsidRDefault="000A5817" w:rsidP="00D6268F">
      <w:pPr>
        <w:pStyle w:val="ListParagraph"/>
        <w:ind w:left="0" w:firstLine="567"/>
        <w:jc w:val="both"/>
        <w:rPr>
          <w:rFonts w:ascii="Times New Roman" w:hAnsi="Times New Roman"/>
          <w:b/>
          <w:w w:val="90"/>
          <w:sz w:val="26"/>
          <w:szCs w:val="26"/>
          <w:lang w:val="pt-BR"/>
        </w:rPr>
      </w:pPr>
      <w:r w:rsidRPr="009B5599">
        <w:rPr>
          <w:rFonts w:ascii="Times New Roman" w:hAnsi="Times New Roman"/>
          <w:b/>
          <w:w w:val="90"/>
          <w:sz w:val="26"/>
          <w:szCs w:val="26"/>
          <w:lang w:val="pt-BR"/>
        </w:rPr>
        <w:t>3. Khái quát về tình hình sản xuất, kinh doanh của đơn vị</w:t>
      </w:r>
    </w:p>
    <w:p w:rsidR="000A5817" w:rsidRPr="009B5599" w:rsidRDefault="000A5817" w:rsidP="00D6268F">
      <w:pPr>
        <w:pStyle w:val="ListParagraph"/>
        <w:ind w:left="0" w:firstLine="567"/>
        <w:jc w:val="both"/>
        <w:rPr>
          <w:rFonts w:ascii="Times New Roman" w:hAnsi="Times New Roman"/>
          <w:spacing w:val="-12"/>
          <w:w w:val="90"/>
          <w:sz w:val="26"/>
          <w:szCs w:val="26"/>
          <w:lang w:val="pt-BR"/>
        </w:rPr>
      </w:pPr>
      <w:r w:rsidRPr="009B5599">
        <w:rPr>
          <w:rFonts w:ascii="Times New Roman" w:hAnsi="Times New Roman"/>
          <w:spacing w:val="-12"/>
          <w:w w:val="90"/>
          <w:sz w:val="26"/>
          <w:szCs w:val="26"/>
          <w:lang w:val="pt-BR"/>
        </w:rPr>
        <w:t xml:space="preserve">* Một số chỉ tiêu tài chính chủ yếu </w:t>
      </w:r>
      <w:r w:rsidRPr="009B5599">
        <w:rPr>
          <w:rFonts w:ascii="Times New Roman" w:hAnsi="Times New Roman"/>
          <w:i/>
          <w:spacing w:val="-12"/>
          <w:w w:val="90"/>
          <w:sz w:val="26"/>
          <w:szCs w:val="26"/>
          <w:lang w:val="pt-BR"/>
        </w:rPr>
        <w:t xml:space="preserve">(theo số liệu báo cáo của đơn vị)   </w:t>
      </w:r>
    </w:p>
    <w:tbl>
      <w:tblPr>
        <w:tblW w:w="5495" w:type="pct"/>
        <w:tblInd w:w="-318" w:type="dxa"/>
        <w:tblLook w:val="04A0"/>
      </w:tblPr>
      <w:tblGrid>
        <w:gridCol w:w="709"/>
        <w:gridCol w:w="3686"/>
        <w:gridCol w:w="1276"/>
        <w:gridCol w:w="1621"/>
        <w:gridCol w:w="1499"/>
        <w:gridCol w:w="1417"/>
      </w:tblGrid>
      <w:tr w:rsidR="000A5817" w:rsidRPr="00D6268F" w:rsidTr="00450D52">
        <w:trPr>
          <w:trHeight w:val="990"/>
        </w:trPr>
        <w:tc>
          <w:tcPr>
            <w:tcW w:w="3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817" w:rsidRPr="00D6268F" w:rsidRDefault="000A5817" w:rsidP="009B5599">
            <w:pPr>
              <w:jc w:val="center"/>
              <w:rPr>
                <w:rFonts w:ascii="Times New Roman" w:hAnsi="Times New Roman"/>
                <w:b/>
                <w:bCs/>
                <w:w w:val="90"/>
                <w:sz w:val="22"/>
                <w:szCs w:val="22"/>
              </w:rPr>
            </w:pPr>
            <w:r w:rsidRPr="00D6268F">
              <w:rPr>
                <w:rFonts w:ascii="Times New Roman" w:hAnsi="Times New Roman"/>
                <w:b/>
                <w:bCs/>
                <w:w w:val="90"/>
                <w:sz w:val="22"/>
                <w:szCs w:val="22"/>
              </w:rPr>
              <w:t>STT</w:t>
            </w:r>
          </w:p>
        </w:tc>
        <w:tc>
          <w:tcPr>
            <w:tcW w:w="1805" w:type="pct"/>
            <w:tcBorders>
              <w:top w:val="single" w:sz="4" w:space="0" w:color="auto"/>
              <w:left w:val="nil"/>
              <w:bottom w:val="single" w:sz="4" w:space="0" w:color="auto"/>
              <w:right w:val="single" w:sz="4" w:space="0" w:color="auto"/>
            </w:tcBorders>
            <w:shd w:val="clear" w:color="auto" w:fill="auto"/>
            <w:vAlign w:val="center"/>
            <w:hideMark/>
          </w:tcPr>
          <w:p w:rsidR="000A5817" w:rsidRPr="00D6268F" w:rsidRDefault="000A5817" w:rsidP="009B5599">
            <w:pPr>
              <w:jc w:val="center"/>
              <w:rPr>
                <w:rFonts w:ascii="Times New Roman" w:hAnsi="Times New Roman"/>
                <w:b/>
                <w:bCs/>
                <w:w w:val="90"/>
                <w:sz w:val="22"/>
                <w:szCs w:val="22"/>
              </w:rPr>
            </w:pPr>
            <w:r w:rsidRPr="00D6268F">
              <w:rPr>
                <w:rFonts w:ascii="Times New Roman" w:hAnsi="Times New Roman"/>
                <w:b/>
                <w:bCs/>
                <w:w w:val="90"/>
                <w:sz w:val="22"/>
                <w:szCs w:val="22"/>
              </w:rPr>
              <w:t>Chỉ tiêu</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0A5817" w:rsidRPr="00D6268F" w:rsidRDefault="000A5817" w:rsidP="009B5599">
            <w:pPr>
              <w:jc w:val="center"/>
              <w:rPr>
                <w:rFonts w:ascii="Times New Roman" w:hAnsi="Times New Roman"/>
                <w:b/>
                <w:bCs/>
                <w:w w:val="90"/>
                <w:sz w:val="22"/>
                <w:szCs w:val="22"/>
              </w:rPr>
            </w:pPr>
            <w:r w:rsidRPr="00D6268F">
              <w:rPr>
                <w:rFonts w:ascii="Times New Roman" w:hAnsi="Times New Roman"/>
                <w:b/>
                <w:bCs/>
                <w:w w:val="90"/>
                <w:sz w:val="22"/>
                <w:szCs w:val="22"/>
              </w:rPr>
              <w:t>Đơn vị tính</w:t>
            </w:r>
          </w:p>
        </w:tc>
        <w:tc>
          <w:tcPr>
            <w:tcW w:w="794" w:type="pct"/>
            <w:tcBorders>
              <w:top w:val="single" w:sz="4" w:space="0" w:color="auto"/>
              <w:left w:val="nil"/>
              <w:bottom w:val="single" w:sz="4" w:space="0" w:color="auto"/>
              <w:right w:val="single" w:sz="4" w:space="0" w:color="auto"/>
            </w:tcBorders>
            <w:shd w:val="clear" w:color="auto" w:fill="auto"/>
            <w:vAlign w:val="center"/>
            <w:hideMark/>
          </w:tcPr>
          <w:p w:rsidR="000A5817" w:rsidRPr="00D6268F" w:rsidRDefault="00BA3189" w:rsidP="009B5599">
            <w:pPr>
              <w:jc w:val="center"/>
              <w:rPr>
                <w:rFonts w:ascii="Times New Roman" w:hAnsi="Times New Roman"/>
                <w:b/>
                <w:bCs/>
                <w:w w:val="90"/>
                <w:sz w:val="22"/>
                <w:szCs w:val="22"/>
              </w:rPr>
            </w:pPr>
            <w:r w:rsidRPr="00D6268F">
              <w:rPr>
                <w:rFonts w:ascii="Times New Roman" w:hAnsi="Times New Roman"/>
                <w:b/>
                <w:bCs/>
                <w:w w:val="90"/>
                <w:sz w:val="22"/>
                <w:szCs w:val="22"/>
              </w:rPr>
              <w:t>Số liệu năm trước năm</w:t>
            </w:r>
            <w:r w:rsidR="000A5817" w:rsidRPr="00D6268F">
              <w:rPr>
                <w:rFonts w:ascii="Times New Roman" w:hAnsi="Times New Roman"/>
                <w:b/>
                <w:bCs/>
                <w:w w:val="90"/>
                <w:sz w:val="22"/>
                <w:szCs w:val="22"/>
              </w:rPr>
              <w:t xml:space="preserve"> kiểm toán </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0A5817" w:rsidRPr="00D6268F" w:rsidRDefault="000A5817" w:rsidP="009B5599">
            <w:pPr>
              <w:jc w:val="center"/>
              <w:rPr>
                <w:rFonts w:ascii="Times New Roman" w:hAnsi="Times New Roman"/>
                <w:b/>
                <w:bCs/>
                <w:w w:val="90"/>
                <w:sz w:val="22"/>
                <w:szCs w:val="22"/>
              </w:rPr>
            </w:pPr>
            <w:r w:rsidRPr="00D6268F">
              <w:rPr>
                <w:rFonts w:ascii="Times New Roman" w:hAnsi="Times New Roman"/>
                <w:b/>
                <w:bCs/>
                <w:w w:val="90"/>
                <w:sz w:val="22"/>
                <w:szCs w:val="22"/>
              </w:rPr>
              <w:t>Số liệu năm kiểm toán</w:t>
            </w:r>
          </w:p>
        </w:tc>
        <w:tc>
          <w:tcPr>
            <w:tcW w:w="694" w:type="pct"/>
            <w:tcBorders>
              <w:top w:val="single" w:sz="4" w:space="0" w:color="auto"/>
              <w:left w:val="nil"/>
              <w:bottom w:val="single" w:sz="4" w:space="0" w:color="auto"/>
              <w:right w:val="single" w:sz="4" w:space="0" w:color="auto"/>
            </w:tcBorders>
            <w:shd w:val="clear" w:color="auto" w:fill="auto"/>
            <w:vAlign w:val="center"/>
            <w:hideMark/>
          </w:tcPr>
          <w:p w:rsidR="000A5817" w:rsidRPr="00D6268F" w:rsidRDefault="000A5817" w:rsidP="009B5599">
            <w:pPr>
              <w:jc w:val="center"/>
              <w:rPr>
                <w:rFonts w:ascii="Times New Roman" w:hAnsi="Times New Roman"/>
                <w:b/>
                <w:bCs/>
                <w:w w:val="90"/>
                <w:sz w:val="22"/>
                <w:szCs w:val="22"/>
              </w:rPr>
            </w:pPr>
            <w:r w:rsidRPr="00D6268F">
              <w:rPr>
                <w:rFonts w:ascii="Times New Roman" w:hAnsi="Times New Roman"/>
                <w:b/>
                <w:bCs/>
                <w:w w:val="90"/>
                <w:sz w:val="22"/>
                <w:szCs w:val="22"/>
              </w:rPr>
              <w:t>Tỷ lệ (%)</w:t>
            </w:r>
          </w:p>
        </w:tc>
      </w:tr>
      <w:tr w:rsidR="000A5817" w:rsidRPr="009B5599" w:rsidTr="00450D52">
        <w:trPr>
          <w:trHeight w:val="422"/>
        </w:trPr>
        <w:tc>
          <w:tcPr>
            <w:tcW w:w="347" w:type="pct"/>
            <w:tcBorders>
              <w:top w:val="nil"/>
              <w:left w:val="single" w:sz="4" w:space="0" w:color="auto"/>
              <w:bottom w:val="single" w:sz="4" w:space="0" w:color="auto"/>
              <w:right w:val="single" w:sz="4" w:space="0" w:color="auto"/>
            </w:tcBorders>
            <w:shd w:val="clear" w:color="auto" w:fill="auto"/>
            <w:hideMark/>
          </w:tcPr>
          <w:p w:rsidR="000A5817" w:rsidRPr="009B5599" w:rsidRDefault="000A5817" w:rsidP="009B5599">
            <w:pPr>
              <w:jc w:val="center"/>
              <w:rPr>
                <w:rFonts w:ascii="Times New Roman" w:hAnsi="Times New Roman"/>
                <w:w w:val="90"/>
                <w:sz w:val="26"/>
                <w:szCs w:val="26"/>
              </w:rPr>
            </w:pPr>
            <w:r w:rsidRPr="009B5599">
              <w:rPr>
                <w:rFonts w:ascii="Times New Roman" w:hAnsi="Times New Roman"/>
                <w:w w:val="90"/>
                <w:sz w:val="26"/>
                <w:szCs w:val="26"/>
              </w:rPr>
              <w:t>1</w:t>
            </w:r>
          </w:p>
        </w:tc>
        <w:tc>
          <w:tcPr>
            <w:tcW w:w="1805" w:type="pct"/>
            <w:tcBorders>
              <w:top w:val="nil"/>
              <w:left w:val="nil"/>
              <w:bottom w:val="single" w:sz="4" w:space="0" w:color="auto"/>
              <w:right w:val="single" w:sz="4" w:space="0" w:color="auto"/>
            </w:tcBorders>
            <w:shd w:val="clear" w:color="auto" w:fill="auto"/>
            <w:hideMark/>
          </w:tcPr>
          <w:p w:rsidR="000A5817" w:rsidRPr="009B5599" w:rsidRDefault="000A5817" w:rsidP="009B5599">
            <w:pPr>
              <w:jc w:val="both"/>
              <w:rPr>
                <w:rFonts w:ascii="Times New Roman" w:hAnsi="Times New Roman"/>
                <w:w w:val="90"/>
                <w:sz w:val="26"/>
                <w:szCs w:val="26"/>
              </w:rPr>
            </w:pPr>
            <w:r w:rsidRPr="009B5599">
              <w:rPr>
                <w:rFonts w:ascii="Times New Roman" w:hAnsi="Times New Roman"/>
                <w:w w:val="90"/>
                <w:sz w:val="26"/>
                <w:szCs w:val="26"/>
              </w:rPr>
              <w:t>Tổng tài sản (tổng nguồn vốn)</w:t>
            </w:r>
          </w:p>
        </w:tc>
        <w:tc>
          <w:tcPr>
            <w:tcW w:w="625" w:type="pct"/>
            <w:tcBorders>
              <w:top w:val="nil"/>
              <w:left w:val="nil"/>
              <w:bottom w:val="single" w:sz="4" w:space="0" w:color="auto"/>
              <w:right w:val="single" w:sz="4" w:space="0" w:color="auto"/>
            </w:tcBorders>
            <w:shd w:val="clear" w:color="auto" w:fill="auto"/>
            <w:hideMark/>
          </w:tcPr>
          <w:p w:rsidR="000A5817" w:rsidRPr="009B5599" w:rsidRDefault="000A5817" w:rsidP="009B5599">
            <w:pPr>
              <w:jc w:val="center"/>
              <w:rPr>
                <w:rFonts w:ascii="Times New Roman" w:hAnsi="Times New Roman"/>
                <w:w w:val="90"/>
                <w:sz w:val="26"/>
                <w:szCs w:val="26"/>
              </w:rPr>
            </w:pPr>
            <w:r w:rsidRPr="009B5599">
              <w:rPr>
                <w:rFonts w:ascii="Times New Roman" w:hAnsi="Times New Roman"/>
                <w:w w:val="90"/>
                <w:sz w:val="26"/>
                <w:szCs w:val="26"/>
              </w:rPr>
              <w:t xml:space="preserve">Tr. </w:t>
            </w:r>
            <w:r w:rsidR="0058707B" w:rsidRPr="009B5599">
              <w:rPr>
                <w:rFonts w:ascii="Times New Roman" w:hAnsi="Times New Roman"/>
                <w:w w:val="90"/>
                <w:sz w:val="26"/>
                <w:szCs w:val="26"/>
              </w:rPr>
              <w:t>Đ</w:t>
            </w:r>
          </w:p>
        </w:tc>
        <w:tc>
          <w:tcPr>
            <w:tcW w:w="794" w:type="pct"/>
            <w:tcBorders>
              <w:top w:val="nil"/>
              <w:left w:val="nil"/>
              <w:bottom w:val="single" w:sz="4" w:space="0" w:color="auto"/>
              <w:right w:val="single" w:sz="4" w:space="0" w:color="auto"/>
            </w:tcBorders>
            <w:shd w:val="clear" w:color="auto" w:fill="auto"/>
          </w:tcPr>
          <w:p w:rsidR="000A5817" w:rsidRPr="009B5599" w:rsidRDefault="000A5817" w:rsidP="009B5599">
            <w:pPr>
              <w:jc w:val="right"/>
              <w:rPr>
                <w:rFonts w:ascii="Times New Roman" w:hAnsi="Times New Roman"/>
                <w:w w:val="90"/>
                <w:sz w:val="26"/>
                <w:szCs w:val="26"/>
              </w:rPr>
            </w:pPr>
          </w:p>
        </w:tc>
        <w:tc>
          <w:tcPr>
            <w:tcW w:w="734" w:type="pct"/>
            <w:tcBorders>
              <w:top w:val="nil"/>
              <w:left w:val="nil"/>
              <w:bottom w:val="single" w:sz="4" w:space="0" w:color="auto"/>
              <w:right w:val="single" w:sz="4" w:space="0" w:color="auto"/>
            </w:tcBorders>
            <w:shd w:val="clear" w:color="auto" w:fill="auto"/>
          </w:tcPr>
          <w:p w:rsidR="000A5817" w:rsidRPr="009B5599" w:rsidRDefault="000A5817" w:rsidP="009B5599">
            <w:pPr>
              <w:jc w:val="right"/>
              <w:rPr>
                <w:rFonts w:ascii="Times New Roman" w:hAnsi="Times New Roman"/>
                <w:w w:val="90"/>
                <w:sz w:val="26"/>
                <w:szCs w:val="26"/>
              </w:rPr>
            </w:pPr>
          </w:p>
        </w:tc>
        <w:tc>
          <w:tcPr>
            <w:tcW w:w="694" w:type="pct"/>
            <w:tcBorders>
              <w:top w:val="nil"/>
              <w:left w:val="nil"/>
              <w:bottom w:val="single" w:sz="4" w:space="0" w:color="auto"/>
              <w:right w:val="single" w:sz="4" w:space="0" w:color="auto"/>
            </w:tcBorders>
            <w:shd w:val="clear" w:color="auto" w:fill="auto"/>
          </w:tcPr>
          <w:p w:rsidR="000A5817" w:rsidRPr="009B5599" w:rsidRDefault="000A5817" w:rsidP="009B5599">
            <w:pPr>
              <w:jc w:val="right"/>
              <w:rPr>
                <w:rFonts w:ascii="Times New Roman" w:hAnsi="Times New Roman"/>
                <w:w w:val="90"/>
                <w:sz w:val="26"/>
                <w:szCs w:val="26"/>
              </w:rPr>
            </w:pPr>
          </w:p>
        </w:tc>
      </w:tr>
      <w:tr w:rsidR="000A5817" w:rsidRPr="009B5599" w:rsidTr="00450D52">
        <w:trPr>
          <w:trHeight w:val="431"/>
        </w:trPr>
        <w:tc>
          <w:tcPr>
            <w:tcW w:w="347" w:type="pct"/>
            <w:tcBorders>
              <w:top w:val="nil"/>
              <w:left w:val="single" w:sz="4" w:space="0" w:color="auto"/>
              <w:bottom w:val="single" w:sz="4" w:space="0" w:color="auto"/>
              <w:right w:val="single" w:sz="4" w:space="0" w:color="auto"/>
            </w:tcBorders>
            <w:shd w:val="clear" w:color="auto" w:fill="auto"/>
            <w:hideMark/>
          </w:tcPr>
          <w:p w:rsidR="000A5817" w:rsidRPr="009B5599" w:rsidRDefault="000A5817" w:rsidP="009B5599">
            <w:pPr>
              <w:jc w:val="center"/>
              <w:rPr>
                <w:rFonts w:ascii="Times New Roman" w:hAnsi="Times New Roman"/>
                <w:bCs/>
                <w:w w:val="90"/>
                <w:sz w:val="26"/>
                <w:szCs w:val="26"/>
              </w:rPr>
            </w:pPr>
            <w:r w:rsidRPr="009B5599">
              <w:rPr>
                <w:rFonts w:ascii="Times New Roman" w:hAnsi="Times New Roman"/>
                <w:bCs/>
                <w:w w:val="90"/>
                <w:sz w:val="26"/>
                <w:szCs w:val="26"/>
              </w:rPr>
              <w:t>2</w:t>
            </w:r>
          </w:p>
        </w:tc>
        <w:tc>
          <w:tcPr>
            <w:tcW w:w="1805" w:type="pct"/>
            <w:tcBorders>
              <w:top w:val="nil"/>
              <w:left w:val="nil"/>
              <w:bottom w:val="single" w:sz="4" w:space="0" w:color="auto"/>
              <w:right w:val="single" w:sz="4" w:space="0" w:color="auto"/>
            </w:tcBorders>
            <w:shd w:val="clear" w:color="auto" w:fill="auto"/>
            <w:hideMark/>
          </w:tcPr>
          <w:p w:rsidR="000A5817" w:rsidRPr="009B5599" w:rsidRDefault="000A5817" w:rsidP="009B5599">
            <w:pPr>
              <w:jc w:val="both"/>
              <w:rPr>
                <w:rFonts w:ascii="Times New Roman" w:hAnsi="Times New Roman"/>
                <w:w w:val="90"/>
                <w:sz w:val="26"/>
                <w:szCs w:val="26"/>
              </w:rPr>
            </w:pPr>
            <w:r w:rsidRPr="009B5599">
              <w:rPr>
                <w:rFonts w:ascii="Times New Roman" w:hAnsi="Times New Roman"/>
                <w:w w:val="90"/>
                <w:sz w:val="26"/>
                <w:szCs w:val="26"/>
              </w:rPr>
              <w:t>Tổng doanh thu, thu nhập</w:t>
            </w:r>
          </w:p>
        </w:tc>
        <w:tc>
          <w:tcPr>
            <w:tcW w:w="625" w:type="pct"/>
            <w:tcBorders>
              <w:top w:val="nil"/>
              <w:left w:val="nil"/>
              <w:bottom w:val="single" w:sz="4" w:space="0" w:color="auto"/>
              <w:right w:val="single" w:sz="4" w:space="0" w:color="auto"/>
            </w:tcBorders>
            <w:shd w:val="clear" w:color="auto" w:fill="auto"/>
            <w:hideMark/>
          </w:tcPr>
          <w:p w:rsidR="000A5817" w:rsidRPr="009B5599" w:rsidRDefault="000A5817" w:rsidP="009B5599">
            <w:pPr>
              <w:jc w:val="center"/>
              <w:rPr>
                <w:rFonts w:ascii="Times New Roman" w:hAnsi="Times New Roman"/>
                <w:w w:val="90"/>
                <w:sz w:val="26"/>
                <w:szCs w:val="26"/>
              </w:rPr>
            </w:pPr>
            <w:r w:rsidRPr="009B5599">
              <w:rPr>
                <w:rFonts w:ascii="Times New Roman" w:hAnsi="Times New Roman"/>
                <w:w w:val="90"/>
                <w:sz w:val="26"/>
                <w:szCs w:val="26"/>
              </w:rPr>
              <w:t xml:space="preserve">Tr. </w:t>
            </w:r>
            <w:r w:rsidR="0058707B" w:rsidRPr="009B5599">
              <w:rPr>
                <w:rFonts w:ascii="Times New Roman" w:hAnsi="Times New Roman"/>
                <w:w w:val="90"/>
                <w:sz w:val="26"/>
                <w:szCs w:val="26"/>
              </w:rPr>
              <w:t>Đ</w:t>
            </w:r>
          </w:p>
        </w:tc>
        <w:tc>
          <w:tcPr>
            <w:tcW w:w="794" w:type="pct"/>
            <w:tcBorders>
              <w:top w:val="nil"/>
              <w:left w:val="nil"/>
              <w:bottom w:val="single" w:sz="4" w:space="0" w:color="auto"/>
              <w:right w:val="single" w:sz="4" w:space="0" w:color="auto"/>
            </w:tcBorders>
            <w:shd w:val="clear" w:color="auto" w:fill="auto"/>
          </w:tcPr>
          <w:p w:rsidR="000A5817" w:rsidRPr="009B5599" w:rsidRDefault="000A5817" w:rsidP="009B5599">
            <w:pPr>
              <w:jc w:val="right"/>
              <w:rPr>
                <w:rFonts w:ascii="Times New Roman" w:hAnsi="Times New Roman"/>
                <w:w w:val="90"/>
                <w:sz w:val="26"/>
                <w:szCs w:val="26"/>
              </w:rPr>
            </w:pPr>
          </w:p>
        </w:tc>
        <w:tc>
          <w:tcPr>
            <w:tcW w:w="734" w:type="pct"/>
            <w:tcBorders>
              <w:top w:val="nil"/>
              <w:left w:val="nil"/>
              <w:bottom w:val="single" w:sz="4" w:space="0" w:color="auto"/>
              <w:right w:val="single" w:sz="4" w:space="0" w:color="auto"/>
            </w:tcBorders>
            <w:shd w:val="clear" w:color="auto" w:fill="auto"/>
          </w:tcPr>
          <w:p w:rsidR="000A5817" w:rsidRPr="009B5599" w:rsidRDefault="000A5817" w:rsidP="009B5599">
            <w:pPr>
              <w:jc w:val="right"/>
              <w:rPr>
                <w:rFonts w:ascii="Times New Roman" w:hAnsi="Times New Roman"/>
                <w:w w:val="90"/>
                <w:sz w:val="26"/>
                <w:szCs w:val="26"/>
              </w:rPr>
            </w:pPr>
          </w:p>
        </w:tc>
        <w:tc>
          <w:tcPr>
            <w:tcW w:w="694" w:type="pct"/>
            <w:tcBorders>
              <w:top w:val="nil"/>
              <w:left w:val="nil"/>
              <w:bottom w:val="single" w:sz="4" w:space="0" w:color="auto"/>
              <w:right w:val="single" w:sz="4" w:space="0" w:color="auto"/>
            </w:tcBorders>
            <w:shd w:val="clear" w:color="auto" w:fill="auto"/>
          </w:tcPr>
          <w:p w:rsidR="000A5817" w:rsidRPr="009B5599" w:rsidRDefault="000A5817" w:rsidP="009B5599">
            <w:pPr>
              <w:jc w:val="right"/>
              <w:rPr>
                <w:rFonts w:ascii="Times New Roman" w:hAnsi="Times New Roman"/>
                <w:w w:val="90"/>
                <w:sz w:val="26"/>
                <w:szCs w:val="26"/>
              </w:rPr>
            </w:pPr>
          </w:p>
        </w:tc>
      </w:tr>
      <w:tr w:rsidR="000A5817" w:rsidRPr="009B5599" w:rsidTr="00450D52">
        <w:trPr>
          <w:trHeight w:val="431"/>
        </w:trPr>
        <w:tc>
          <w:tcPr>
            <w:tcW w:w="347" w:type="pct"/>
            <w:tcBorders>
              <w:top w:val="nil"/>
              <w:left w:val="single" w:sz="4" w:space="0" w:color="auto"/>
              <w:bottom w:val="single" w:sz="4" w:space="0" w:color="auto"/>
              <w:right w:val="single" w:sz="4" w:space="0" w:color="auto"/>
            </w:tcBorders>
            <w:shd w:val="clear" w:color="auto" w:fill="auto"/>
            <w:hideMark/>
          </w:tcPr>
          <w:p w:rsidR="000A5817" w:rsidRPr="009B5599" w:rsidRDefault="000A5817" w:rsidP="009B5599">
            <w:pPr>
              <w:jc w:val="center"/>
              <w:rPr>
                <w:rFonts w:ascii="Times New Roman" w:hAnsi="Times New Roman"/>
                <w:bCs/>
                <w:w w:val="90"/>
                <w:sz w:val="26"/>
                <w:szCs w:val="26"/>
              </w:rPr>
            </w:pPr>
            <w:r w:rsidRPr="009B5599">
              <w:rPr>
                <w:rFonts w:ascii="Times New Roman" w:hAnsi="Times New Roman"/>
                <w:bCs/>
                <w:w w:val="90"/>
                <w:sz w:val="26"/>
                <w:szCs w:val="26"/>
              </w:rPr>
              <w:t>3</w:t>
            </w:r>
          </w:p>
        </w:tc>
        <w:tc>
          <w:tcPr>
            <w:tcW w:w="1805" w:type="pct"/>
            <w:tcBorders>
              <w:top w:val="nil"/>
              <w:left w:val="nil"/>
              <w:bottom w:val="single" w:sz="4" w:space="0" w:color="auto"/>
              <w:right w:val="single" w:sz="4" w:space="0" w:color="auto"/>
            </w:tcBorders>
            <w:shd w:val="clear" w:color="auto" w:fill="auto"/>
            <w:hideMark/>
          </w:tcPr>
          <w:p w:rsidR="000A5817" w:rsidRPr="009B5599" w:rsidRDefault="000A5817" w:rsidP="009B5599">
            <w:pPr>
              <w:jc w:val="both"/>
              <w:rPr>
                <w:rFonts w:ascii="Times New Roman" w:hAnsi="Times New Roman"/>
                <w:w w:val="90"/>
                <w:sz w:val="26"/>
                <w:szCs w:val="26"/>
              </w:rPr>
            </w:pPr>
            <w:r w:rsidRPr="009B5599">
              <w:rPr>
                <w:rFonts w:ascii="Times New Roman" w:hAnsi="Times New Roman"/>
                <w:w w:val="90"/>
                <w:sz w:val="26"/>
                <w:szCs w:val="26"/>
              </w:rPr>
              <w:t>Tổng chi phí</w:t>
            </w:r>
          </w:p>
        </w:tc>
        <w:tc>
          <w:tcPr>
            <w:tcW w:w="625" w:type="pct"/>
            <w:tcBorders>
              <w:top w:val="nil"/>
              <w:left w:val="nil"/>
              <w:bottom w:val="single" w:sz="4" w:space="0" w:color="auto"/>
              <w:right w:val="single" w:sz="4" w:space="0" w:color="auto"/>
            </w:tcBorders>
            <w:shd w:val="clear" w:color="auto" w:fill="auto"/>
            <w:hideMark/>
          </w:tcPr>
          <w:p w:rsidR="000A5817" w:rsidRPr="009B5599" w:rsidRDefault="000A5817" w:rsidP="009B5599">
            <w:pPr>
              <w:jc w:val="center"/>
              <w:rPr>
                <w:rFonts w:ascii="Times New Roman" w:hAnsi="Times New Roman"/>
                <w:w w:val="90"/>
                <w:sz w:val="26"/>
                <w:szCs w:val="26"/>
              </w:rPr>
            </w:pPr>
            <w:r w:rsidRPr="009B5599">
              <w:rPr>
                <w:rFonts w:ascii="Times New Roman" w:hAnsi="Times New Roman"/>
                <w:w w:val="90"/>
                <w:sz w:val="26"/>
                <w:szCs w:val="26"/>
              </w:rPr>
              <w:t xml:space="preserve">Tr. </w:t>
            </w:r>
            <w:r w:rsidR="0058707B" w:rsidRPr="009B5599">
              <w:rPr>
                <w:rFonts w:ascii="Times New Roman" w:hAnsi="Times New Roman"/>
                <w:w w:val="90"/>
                <w:sz w:val="26"/>
                <w:szCs w:val="26"/>
              </w:rPr>
              <w:t>Đ</w:t>
            </w:r>
          </w:p>
        </w:tc>
        <w:tc>
          <w:tcPr>
            <w:tcW w:w="794" w:type="pct"/>
            <w:tcBorders>
              <w:top w:val="nil"/>
              <w:left w:val="nil"/>
              <w:bottom w:val="single" w:sz="4" w:space="0" w:color="auto"/>
              <w:right w:val="single" w:sz="4" w:space="0" w:color="auto"/>
            </w:tcBorders>
            <w:shd w:val="clear" w:color="auto" w:fill="auto"/>
          </w:tcPr>
          <w:p w:rsidR="000A5817" w:rsidRPr="009B5599" w:rsidRDefault="000A5817" w:rsidP="009B5599">
            <w:pPr>
              <w:jc w:val="right"/>
              <w:rPr>
                <w:rFonts w:ascii="Times New Roman" w:hAnsi="Times New Roman"/>
                <w:w w:val="90"/>
                <w:sz w:val="26"/>
                <w:szCs w:val="26"/>
              </w:rPr>
            </w:pPr>
          </w:p>
        </w:tc>
        <w:tc>
          <w:tcPr>
            <w:tcW w:w="734" w:type="pct"/>
            <w:tcBorders>
              <w:top w:val="nil"/>
              <w:left w:val="nil"/>
              <w:bottom w:val="single" w:sz="4" w:space="0" w:color="auto"/>
              <w:right w:val="single" w:sz="4" w:space="0" w:color="auto"/>
            </w:tcBorders>
            <w:shd w:val="clear" w:color="auto" w:fill="auto"/>
          </w:tcPr>
          <w:p w:rsidR="000A5817" w:rsidRPr="009B5599" w:rsidRDefault="000A5817" w:rsidP="009B5599">
            <w:pPr>
              <w:jc w:val="right"/>
              <w:rPr>
                <w:rFonts w:ascii="Times New Roman" w:hAnsi="Times New Roman"/>
                <w:w w:val="90"/>
                <w:sz w:val="26"/>
                <w:szCs w:val="26"/>
              </w:rPr>
            </w:pPr>
          </w:p>
        </w:tc>
        <w:tc>
          <w:tcPr>
            <w:tcW w:w="694" w:type="pct"/>
            <w:tcBorders>
              <w:top w:val="nil"/>
              <w:left w:val="nil"/>
              <w:bottom w:val="single" w:sz="4" w:space="0" w:color="auto"/>
              <w:right w:val="single" w:sz="4" w:space="0" w:color="auto"/>
            </w:tcBorders>
            <w:shd w:val="clear" w:color="auto" w:fill="auto"/>
          </w:tcPr>
          <w:p w:rsidR="000A5817" w:rsidRPr="009B5599" w:rsidRDefault="000A5817" w:rsidP="009B5599">
            <w:pPr>
              <w:jc w:val="right"/>
              <w:rPr>
                <w:rFonts w:ascii="Times New Roman" w:hAnsi="Times New Roman"/>
                <w:w w:val="90"/>
                <w:sz w:val="26"/>
                <w:szCs w:val="26"/>
              </w:rPr>
            </w:pPr>
          </w:p>
        </w:tc>
      </w:tr>
      <w:tr w:rsidR="000A5817" w:rsidRPr="009B5599" w:rsidTr="00450D52">
        <w:trPr>
          <w:trHeight w:val="431"/>
        </w:trPr>
        <w:tc>
          <w:tcPr>
            <w:tcW w:w="347" w:type="pct"/>
            <w:tcBorders>
              <w:top w:val="nil"/>
              <w:left w:val="single" w:sz="4" w:space="0" w:color="auto"/>
              <w:bottom w:val="single" w:sz="4" w:space="0" w:color="auto"/>
              <w:right w:val="single" w:sz="4" w:space="0" w:color="auto"/>
            </w:tcBorders>
            <w:shd w:val="clear" w:color="auto" w:fill="auto"/>
            <w:hideMark/>
          </w:tcPr>
          <w:p w:rsidR="000A5817" w:rsidRPr="009B5599" w:rsidRDefault="000A5817" w:rsidP="009B5599">
            <w:pPr>
              <w:jc w:val="center"/>
              <w:rPr>
                <w:rFonts w:ascii="Times New Roman" w:hAnsi="Times New Roman"/>
                <w:bCs/>
                <w:w w:val="90"/>
                <w:sz w:val="26"/>
                <w:szCs w:val="26"/>
              </w:rPr>
            </w:pPr>
            <w:r w:rsidRPr="009B5599">
              <w:rPr>
                <w:rFonts w:ascii="Times New Roman" w:hAnsi="Times New Roman"/>
                <w:bCs/>
                <w:w w:val="90"/>
                <w:sz w:val="26"/>
                <w:szCs w:val="26"/>
              </w:rPr>
              <w:t>4</w:t>
            </w:r>
          </w:p>
        </w:tc>
        <w:tc>
          <w:tcPr>
            <w:tcW w:w="1805" w:type="pct"/>
            <w:tcBorders>
              <w:top w:val="nil"/>
              <w:left w:val="nil"/>
              <w:bottom w:val="single" w:sz="4" w:space="0" w:color="auto"/>
              <w:right w:val="single" w:sz="4" w:space="0" w:color="auto"/>
            </w:tcBorders>
            <w:shd w:val="clear" w:color="auto" w:fill="auto"/>
            <w:hideMark/>
          </w:tcPr>
          <w:p w:rsidR="000A5817" w:rsidRPr="009B5599" w:rsidRDefault="000A5817" w:rsidP="009B5599">
            <w:pPr>
              <w:jc w:val="both"/>
              <w:rPr>
                <w:rFonts w:ascii="Times New Roman" w:hAnsi="Times New Roman"/>
                <w:w w:val="90"/>
                <w:sz w:val="26"/>
                <w:szCs w:val="26"/>
              </w:rPr>
            </w:pPr>
            <w:r w:rsidRPr="009B5599">
              <w:rPr>
                <w:rFonts w:ascii="Times New Roman" w:hAnsi="Times New Roman"/>
                <w:w w:val="90"/>
                <w:sz w:val="26"/>
                <w:szCs w:val="26"/>
              </w:rPr>
              <w:t>Tổng lợi nhuận kế toán trước thuế</w:t>
            </w:r>
          </w:p>
        </w:tc>
        <w:tc>
          <w:tcPr>
            <w:tcW w:w="625" w:type="pct"/>
            <w:tcBorders>
              <w:top w:val="nil"/>
              <w:left w:val="nil"/>
              <w:bottom w:val="single" w:sz="4" w:space="0" w:color="auto"/>
              <w:right w:val="single" w:sz="4" w:space="0" w:color="auto"/>
            </w:tcBorders>
            <w:shd w:val="clear" w:color="auto" w:fill="auto"/>
            <w:hideMark/>
          </w:tcPr>
          <w:p w:rsidR="000A5817" w:rsidRPr="009B5599" w:rsidRDefault="000A5817" w:rsidP="009B5599">
            <w:pPr>
              <w:jc w:val="center"/>
              <w:rPr>
                <w:rFonts w:ascii="Times New Roman" w:hAnsi="Times New Roman"/>
                <w:w w:val="90"/>
                <w:sz w:val="26"/>
                <w:szCs w:val="26"/>
              </w:rPr>
            </w:pPr>
            <w:r w:rsidRPr="009B5599">
              <w:rPr>
                <w:rFonts w:ascii="Times New Roman" w:hAnsi="Times New Roman"/>
                <w:w w:val="90"/>
                <w:sz w:val="26"/>
                <w:szCs w:val="26"/>
              </w:rPr>
              <w:t xml:space="preserve">Tr. </w:t>
            </w:r>
            <w:r w:rsidR="0058707B" w:rsidRPr="009B5599">
              <w:rPr>
                <w:rFonts w:ascii="Times New Roman" w:hAnsi="Times New Roman"/>
                <w:w w:val="90"/>
                <w:sz w:val="26"/>
                <w:szCs w:val="26"/>
              </w:rPr>
              <w:t>Đ</w:t>
            </w:r>
          </w:p>
        </w:tc>
        <w:tc>
          <w:tcPr>
            <w:tcW w:w="794" w:type="pct"/>
            <w:tcBorders>
              <w:top w:val="nil"/>
              <w:left w:val="nil"/>
              <w:bottom w:val="single" w:sz="4" w:space="0" w:color="auto"/>
              <w:right w:val="single" w:sz="4" w:space="0" w:color="auto"/>
            </w:tcBorders>
            <w:shd w:val="clear" w:color="auto" w:fill="auto"/>
          </w:tcPr>
          <w:p w:rsidR="000A5817" w:rsidRPr="009B5599" w:rsidRDefault="000A5817" w:rsidP="009B5599">
            <w:pPr>
              <w:jc w:val="right"/>
              <w:rPr>
                <w:rFonts w:ascii="Times New Roman" w:hAnsi="Times New Roman"/>
                <w:w w:val="90"/>
                <w:sz w:val="26"/>
                <w:szCs w:val="26"/>
              </w:rPr>
            </w:pPr>
          </w:p>
        </w:tc>
        <w:tc>
          <w:tcPr>
            <w:tcW w:w="734" w:type="pct"/>
            <w:tcBorders>
              <w:top w:val="nil"/>
              <w:left w:val="nil"/>
              <w:bottom w:val="single" w:sz="4" w:space="0" w:color="auto"/>
              <w:right w:val="single" w:sz="4" w:space="0" w:color="auto"/>
            </w:tcBorders>
            <w:shd w:val="clear" w:color="auto" w:fill="auto"/>
          </w:tcPr>
          <w:p w:rsidR="000A5817" w:rsidRPr="009B5599" w:rsidRDefault="000A5817" w:rsidP="009B5599">
            <w:pPr>
              <w:jc w:val="right"/>
              <w:rPr>
                <w:rFonts w:ascii="Times New Roman" w:hAnsi="Times New Roman"/>
                <w:w w:val="90"/>
                <w:sz w:val="26"/>
                <w:szCs w:val="26"/>
              </w:rPr>
            </w:pPr>
          </w:p>
        </w:tc>
        <w:tc>
          <w:tcPr>
            <w:tcW w:w="694" w:type="pct"/>
            <w:tcBorders>
              <w:top w:val="nil"/>
              <w:left w:val="nil"/>
              <w:bottom w:val="single" w:sz="4" w:space="0" w:color="auto"/>
              <w:right w:val="single" w:sz="4" w:space="0" w:color="auto"/>
            </w:tcBorders>
            <w:shd w:val="clear" w:color="auto" w:fill="auto"/>
          </w:tcPr>
          <w:p w:rsidR="000A5817" w:rsidRPr="009B5599" w:rsidRDefault="000A5817" w:rsidP="009B5599">
            <w:pPr>
              <w:jc w:val="right"/>
              <w:rPr>
                <w:rFonts w:ascii="Times New Roman" w:hAnsi="Times New Roman"/>
                <w:w w:val="90"/>
                <w:sz w:val="26"/>
                <w:szCs w:val="26"/>
              </w:rPr>
            </w:pPr>
          </w:p>
        </w:tc>
      </w:tr>
      <w:tr w:rsidR="000A5817" w:rsidRPr="009B5599" w:rsidTr="00450D52">
        <w:trPr>
          <w:trHeight w:val="440"/>
        </w:trPr>
        <w:tc>
          <w:tcPr>
            <w:tcW w:w="347" w:type="pct"/>
            <w:tcBorders>
              <w:top w:val="nil"/>
              <w:left w:val="single" w:sz="4" w:space="0" w:color="auto"/>
              <w:bottom w:val="single" w:sz="4" w:space="0" w:color="auto"/>
              <w:right w:val="single" w:sz="4" w:space="0" w:color="auto"/>
            </w:tcBorders>
            <w:shd w:val="clear" w:color="auto" w:fill="auto"/>
            <w:hideMark/>
          </w:tcPr>
          <w:p w:rsidR="000A5817" w:rsidRPr="009B5599" w:rsidRDefault="000A5817" w:rsidP="009B5599">
            <w:pPr>
              <w:jc w:val="center"/>
              <w:rPr>
                <w:rFonts w:ascii="Times New Roman" w:hAnsi="Times New Roman"/>
                <w:bCs/>
                <w:w w:val="90"/>
                <w:sz w:val="26"/>
                <w:szCs w:val="26"/>
              </w:rPr>
            </w:pPr>
            <w:r w:rsidRPr="009B5599">
              <w:rPr>
                <w:rFonts w:ascii="Times New Roman" w:hAnsi="Times New Roman"/>
                <w:bCs/>
                <w:w w:val="90"/>
                <w:sz w:val="26"/>
                <w:szCs w:val="26"/>
              </w:rPr>
              <w:t>5</w:t>
            </w:r>
          </w:p>
        </w:tc>
        <w:tc>
          <w:tcPr>
            <w:tcW w:w="1805" w:type="pct"/>
            <w:tcBorders>
              <w:top w:val="nil"/>
              <w:left w:val="nil"/>
              <w:bottom w:val="single" w:sz="4" w:space="0" w:color="auto"/>
              <w:right w:val="single" w:sz="4" w:space="0" w:color="auto"/>
            </w:tcBorders>
            <w:shd w:val="clear" w:color="auto" w:fill="auto"/>
            <w:hideMark/>
          </w:tcPr>
          <w:p w:rsidR="000A5817" w:rsidRPr="009B5599" w:rsidRDefault="00695CBB" w:rsidP="009B5599">
            <w:pPr>
              <w:jc w:val="both"/>
              <w:rPr>
                <w:rFonts w:ascii="Times New Roman" w:hAnsi="Times New Roman"/>
                <w:w w:val="90"/>
                <w:sz w:val="26"/>
                <w:szCs w:val="26"/>
              </w:rPr>
            </w:pPr>
            <w:r w:rsidRPr="009B5599">
              <w:rPr>
                <w:rFonts w:ascii="Times New Roman" w:hAnsi="Times New Roman"/>
                <w:w w:val="90"/>
                <w:sz w:val="26"/>
                <w:szCs w:val="26"/>
              </w:rPr>
              <w:t>Tổng số</w:t>
            </w:r>
            <w:r w:rsidR="000A5817" w:rsidRPr="009B5599">
              <w:rPr>
                <w:rFonts w:ascii="Times New Roman" w:hAnsi="Times New Roman"/>
                <w:w w:val="90"/>
                <w:sz w:val="26"/>
                <w:szCs w:val="26"/>
              </w:rPr>
              <w:t xml:space="preserve"> phải nộp NSNN</w:t>
            </w:r>
          </w:p>
        </w:tc>
        <w:tc>
          <w:tcPr>
            <w:tcW w:w="625" w:type="pct"/>
            <w:tcBorders>
              <w:top w:val="nil"/>
              <w:left w:val="nil"/>
              <w:bottom w:val="single" w:sz="4" w:space="0" w:color="auto"/>
              <w:right w:val="single" w:sz="4" w:space="0" w:color="auto"/>
            </w:tcBorders>
            <w:shd w:val="clear" w:color="auto" w:fill="auto"/>
            <w:hideMark/>
          </w:tcPr>
          <w:p w:rsidR="000A5817" w:rsidRPr="009B5599" w:rsidRDefault="000A5817" w:rsidP="009B5599">
            <w:pPr>
              <w:jc w:val="center"/>
              <w:rPr>
                <w:rFonts w:ascii="Times New Roman" w:hAnsi="Times New Roman"/>
                <w:w w:val="90"/>
                <w:sz w:val="26"/>
                <w:szCs w:val="26"/>
              </w:rPr>
            </w:pPr>
            <w:r w:rsidRPr="009B5599">
              <w:rPr>
                <w:rFonts w:ascii="Times New Roman" w:hAnsi="Times New Roman"/>
                <w:w w:val="90"/>
                <w:sz w:val="26"/>
                <w:szCs w:val="26"/>
              </w:rPr>
              <w:t xml:space="preserve">Tr. </w:t>
            </w:r>
            <w:r w:rsidR="0058707B" w:rsidRPr="009B5599">
              <w:rPr>
                <w:rFonts w:ascii="Times New Roman" w:hAnsi="Times New Roman"/>
                <w:w w:val="90"/>
                <w:sz w:val="26"/>
                <w:szCs w:val="26"/>
              </w:rPr>
              <w:t>Đ</w:t>
            </w:r>
          </w:p>
        </w:tc>
        <w:tc>
          <w:tcPr>
            <w:tcW w:w="794" w:type="pct"/>
            <w:tcBorders>
              <w:top w:val="nil"/>
              <w:left w:val="nil"/>
              <w:bottom w:val="single" w:sz="4" w:space="0" w:color="auto"/>
              <w:right w:val="single" w:sz="4" w:space="0" w:color="auto"/>
            </w:tcBorders>
            <w:shd w:val="clear" w:color="auto" w:fill="auto"/>
          </w:tcPr>
          <w:p w:rsidR="000A5817" w:rsidRPr="009B5599" w:rsidRDefault="000A5817" w:rsidP="009B5599">
            <w:pPr>
              <w:jc w:val="right"/>
              <w:rPr>
                <w:rFonts w:ascii="Times New Roman" w:hAnsi="Times New Roman"/>
                <w:w w:val="90"/>
                <w:sz w:val="26"/>
                <w:szCs w:val="26"/>
              </w:rPr>
            </w:pPr>
          </w:p>
        </w:tc>
        <w:tc>
          <w:tcPr>
            <w:tcW w:w="734" w:type="pct"/>
            <w:tcBorders>
              <w:top w:val="nil"/>
              <w:left w:val="nil"/>
              <w:bottom w:val="single" w:sz="4" w:space="0" w:color="auto"/>
              <w:right w:val="single" w:sz="4" w:space="0" w:color="auto"/>
            </w:tcBorders>
            <w:shd w:val="clear" w:color="auto" w:fill="auto"/>
          </w:tcPr>
          <w:p w:rsidR="000A5817" w:rsidRPr="009B5599" w:rsidRDefault="000A5817" w:rsidP="009B5599">
            <w:pPr>
              <w:jc w:val="right"/>
              <w:rPr>
                <w:rFonts w:ascii="Times New Roman" w:hAnsi="Times New Roman"/>
                <w:w w:val="90"/>
                <w:sz w:val="26"/>
                <w:szCs w:val="26"/>
              </w:rPr>
            </w:pPr>
          </w:p>
        </w:tc>
        <w:tc>
          <w:tcPr>
            <w:tcW w:w="694" w:type="pct"/>
            <w:tcBorders>
              <w:top w:val="nil"/>
              <w:left w:val="nil"/>
              <w:bottom w:val="single" w:sz="4" w:space="0" w:color="auto"/>
              <w:right w:val="single" w:sz="4" w:space="0" w:color="auto"/>
            </w:tcBorders>
            <w:shd w:val="clear" w:color="auto" w:fill="auto"/>
          </w:tcPr>
          <w:p w:rsidR="000A5817" w:rsidRPr="009B5599" w:rsidRDefault="000A5817" w:rsidP="009B5599">
            <w:pPr>
              <w:jc w:val="right"/>
              <w:rPr>
                <w:rFonts w:ascii="Times New Roman" w:hAnsi="Times New Roman"/>
                <w:w w:val="90"/>
                <w:sz w:val="26"/>
                <w:szCs w:val="26"/>
              </w:rPr>
            </w:pPr>
          </w:p>
        </w:tc>
      </w:tr>
      <w:tr w:rsidR="000A5817" w:rsidRPr="009B5599" w:rsidTr="00695CBB">
        <w:trPr>
          <w:trHeight w:val="378"/>
        </w:trPr>
        <w:tc>
          <w:tcPr>
            <w:tcW w:w="347" w:type="pct"/>
            <w:tcBorders>
              <w:top w:val="nil"/>
              <w:left w:val="single" w:sz="4" w:space="0" w:color="auto"/>
              <w:bottom w:val="single" w:sz="4" w:space="0" w:color="auto"/>
              <w:right w:val="single" w:sz="4" w:space="0" w:color="auto"/>
            </w:tcBorders>
            <w:shd w:val="clear" w:color="auto" w:fill="auto"/>
            <w:hideMark/>
          </w:tcPr>
          <w:p w:rsidR="000A5817" w:rsidRPr="009B5599" w:rsidRDefault="000A5817" w:rsidP="009B5599">
            <w:pPr>
              <w:jc w:val="center"/>
              <w:rPr>
                <w:rFonts w:ascii="Times New Roman" w:hAnsi="Times New Roman"/>
                <w:bCs/>
                <w:w w:val="90"/>
                <w:sz w:val="26"/>
                <w:szCs w:val="26"/>
              </w:rPr>
            </w:pPr>
            <w:r w:rsidRPr="009B5599">
              <w:rPr>
                <w:rFonts w:ascii="Times New Roman" w:hAnsi="Times New Roman"/>
                <w:bCs/>
                <w:w w:val="90"/>
                <w:sz w:val="26"/>
                <w:szCs w:val="26"/>
              </w:rPr>
              <w:lastRenderedPageBreak/>
              <w:t>6</w:t>
            </w:r>
          </w:p>
        </w:tc>
        <w:tc>
          <w:tcPr>
            <w:tcW w:w="1805" w:type="pct"/>
            <w:tcBorders>
              <w:top w:val="nil"/>
              <w:left w:val="nil"/>
              <w:bottom w:val="single" w:sz="4" w:space="0" w:color="auto"/>
              <w:right w:val="single" w:sz="4" w:space="0" w:color="auto"/>
            </w:tcBorders>
            <w:shd w:val="clear" w:color="auto" w:fill="auto"/>
            <w:hideMark/>
          </w:tcPr>
          <w:p w:rsidR="000A5817" w:rsidRPr="009B5599" w:rsidRDefault="00695CBB" w:rsidP="009B5599">
            <w:pPr>
              <w:jc w:val="both"/>
              <w:rPr>
                <w:rFonts w:ascii="Times New Roman" w:hAnsi="Times New Roman"/>
                <w:w w:val="90"/>
                <w:sz w:val="26"/>
                <w:szCs w:val="26"/>
              </w:rPr>
            </w:pPr>
            <w:r w:rsidRPr="009B5599">
              <w:rPr>
                <w:rFonts w:ascii="Times New Roman" w:hAnsi="Times New Roman"/>
                <w:w w:val="90"/>
                <w:sz w:val="26"/>
                <w:szCs w:val="26"/>
              </w:rPr>
              <w:t>Lợi nhuận nộp phải</w:t>
            </w:r>
            <w:r w:rsidR="000A5817" w:rsidRPr="009B5599">
              <w:rPr>
                <w:rFonts w:ascii="Times New Roman" w:hAnsi="Times New Roman"/>
                <w:w w:val="90"/>
                <w:sz w:val="26"/>
                <w:szCs w:val="26"/>
              </w:rPr>
              <w:t xml:space="preserve"> về NSNN</w:t>
            </w:r>
          </w:p>
        </w:tc>
        <w:tc>
          <w:tcPr>
            <w:tcW w:w="625" w:type="pct"/>
            <w:tcBorders>
              <w:top w:val="nil"/>
              <w:left w:val="nil"/>
              <w:bottom w:val="single" w:sz="4" w:space="0" w:color="auto"/>
              <w:right w:val="single" w:sz="4" w:space="0" w:color="auto"/>
            </w:tcBorders>
            <w:shd w:val="clear" w:color="auto" w:fill="auto"/>
            <w:hideMark/>
          </w:tcPr>
          <w:p w:rsidR="000A5817" w:rsidRPr="009B5599" w:rsidRDefault="000A5817" w:rsidP="009B5599">
            <w:pPr>
              <w:jc w:val="center"/>
              <w:rPr>
                <w:rFonts w:ascii="Times New Roman" w:hAnsi="Times New Roman"/>
                <w:w w:val="90"/>
                <w:sz w:val="26"/>
                <w:szCs w:val="26"/>
              </w:rPr>
            </w:pPr>
            <w:r w:rsidRPr="009B5599">
              <w:rPr>
                <w:rFonts w:ascii="Times New Roman" w:hAnsi="Times New Roman"/>
                <w:w w:val="90"/>
                <w:sz w:val="26"/>
                <w:szCs w:val="26"/>
              </w:rPr>
              <w:t xml:space="preserve">Tr. </w:t>
            </w:r>
            <w:r w:rsidR="0058707B" w:rsidRPr="009B5599">
              <w:rPr>
                <w:rFonts w:ascii="Times New Roman" w:hAnsi="Times New Roman"/>
                <w:w w:val="90"/>
                <w:sz w:val="26"/>
                <w:szCs w:val="26"/>
              </w:rPr>
              <w:t>Đ</w:t>
            </w:r>
          </w:p>
        </w:tc>
        <w:tc>
          <w:tcPr>
            <w:tcW w:w="794" w:type="pct"/>
            <w:tcBorders>
              <w:top w:val="nil"/>
              <w:left w:val="nil"/>
              <w:bottom w:val="single" w:sz="4" w:space="0" w:color="auto"/>
              <w:right w:val="single" w:sz="4" w:space="0" w:color="auto"/>
            </w:tcBorders>
            <w:shd w:val="clear" w:color="auto" w:fill="auto"/>
          </w:tcPr>
          <w:p w:rsidR="000A5817" w:rsidRPr="009B5599" w:rsidRDefault="000A5817" w:rsidP="009B5599">
            <w:pPr>
              <w:jc w:val="right"/>
              <w:rPr>
                <w:rFonts w:ascii="Times New Roman" w:hAnsi="Times New Roman"/>
                <w:w w:val="90"/>
                <w:sz w:val="26"/>
                <w:szCs w:val="26"/>
              </w:rPr>
            </w:pPr>
          </w:p>
        </w:tc>
        <w:tc>
          <w:tcPr>
            <w:tcW w:w="734" w:type="pct"/>
            <w:tcBorders>
              <w:top w:val="nil"/>
              <w:left w:val="nil"/>
              <w:bottom w:val="single" w:sz="4" w:space="0" w:color="auto"/>
              <w:right w:val="single" w:sz="4" w:space="0" w:color="auto"/>
            </w:tcBorders>
            <w:shd w:val="clear" w:color="auto" w:fill="auto"/>
          </w:tcPr>
          <w:p w:rsidR="000A5817" w:rsidRPr="009B5599" w:rsidRDefault="000A5817" w:rsidP="009B5599">
            <w:pPr>
              <w:jc w:val="right"/>
              <w:rPr>
                <w:rFonts w:ascii="Times New Roman" w:hAnsi="Times New Roman"/>
                <w:w w:val="90"/>
                <w:sz w:val="26"/>
                <w:szCs w:val="26"/>
              </w:rPr>
            </w:pPr>
          </w:p>
        </w:tc>
        <w:tc>
          <w:tcPr>
            <w:tcW w:w="694" w:type="pct"/>
            <w:tcBorders>
              <w:top w:val="nil"/>
              <w:left w:val="nil"/>
              <w:bottom w:val="single" w:sz="4" w:space="0" w:color="auto"/>
              <w:right w:val="single" w:sz="4" w:space="0" w:color="auto"/>
            </w:tcBorders>
            <w:shd w:val="clear" w:color="auto" w:fill="auto"/>
          </w:tcPr>
          <w:p w:rsidR="000A5817" w:rsidRPr="009B5599" w:rsidRDefault="000A5817" w:rsidP="009B5599">
            <w:pPr>
              <w:jc w:val="right"/>
              <w:rPr>
                <w:rFonts w:ascii="Times New Roman" w:hAnsi="Times New Roman"/>
                <w:w w:val="90"/>
                <w:sz w:val="26"/>
                <w:szCs w:val="26"/>
              </w:rPr>
            </w:pPr>
          </w:p>
        </w:tc>
      </w:tr>
      <w:tr w:rsidR="000A5817" w:rsidRPr="009B5599" w:rsidTr="00450D52">
        <w:trPr>
          <w:trHeight w:val="440"/>
        </w:trPr>
        <w:tc>
          <w:tcPr>
            <w:tcW w:w="347" w:type="pct"/>
            <w:tcBorders>
              <w:top w:val="nil"/>
              <w:left w:val="single" w:sz="4" w:space="0" w:color="auto"/>
              <w:bottom w:val="single" w:sz="4" w:space="0" w:color="auto"/>
              <w:right w:val="single" w:sz="4" w:space="0" w:color="auto"/>
            </w:tcBorders>
            <w:shd w:val="clear" w:color="auto" w:fill="auto"/>
            <w:hideMark/>
          </w:tcPr>
          <w:p w:rsidR="000A5817" w:rsidRPr="009B5599" w:rsidRDefault="00695CBB" w:rsidP="009B5599">
            <w:pPr>
              <w:jc w:val="center"/>
              <w:rPr>
                <w:rFonts w:ascii="Times New Roman" w:hAnsi="Times New Roman"/>
                <w:bCs/>
                <w:w w:val="90"/>
                <w:sz w:val="26"/>
                <w:szCs w:val="26"/>
              </w:rPr>
            </w:pPr>
            <w:r w:rsidRPr="009B5599">
              <w:rPr>
                <w:rFonts w:ascii="Times New Roman" w:hAnsi="Times New Roman"/>
                <w:bCs/>
                <w:w w:val="90"/>
                <w:sz w:val="26"/>
                <w:szCs w:val="26"/>
              </w:rPr>
              <w:t>7</w:t>
            </w:r>
          </w:p>
        </w:tc>
        <w:tc>
          <w:tcPr>
            <w:tcW w:w="1805" w:type="pct"/>
            <w:tcBorders>
              <w:top w:val="nil"/>
              <w:left w:val="nil"/>
              <w:bottom w:val="single" w:sz="4" w:space="0" w:color="auto"/>
              <w:right w:val="single" w:sz="4" w:space="0" w:color="auto"/>
            </w:tcBorders>
            <w:shd w:val="clear" w:color="auto" w:fill="auto"/>
            <w:hideMark/>
          </w:tcPr>
          <w:p w:rsidR="000A5817" w:rsidRPr="009B5599" w:rsidRDefault="000A5817" w:rsidP="009B5599">
            <w:pPr>
              <w:jc w:val="both"/>
              <w:rPr>
                <w:rFonts w:ascii="Times New Roman" w:hAnsi="Times New Roman"/>
                <w:w w:val="90"/>
                <w:sz w:val="26"/>
                <w:szCs w:val="26"/>
              </w:rPr>
            </w:pPr>
            <w:r w:rsidRPr="009B5599">
              <w:rPr>
                <w:rFonts w:ascii="Times New Roman" w:hAnsi="Times New Roman"/>
                <w:w w:val="90"/>
                <w:sz w:val="26"/>
                <w:szCs w:val="26"/>
              </w:rPr>
              <w:t>Vốn chủ sở hữu tại 31/12</w:t>
            </w:r>
          </w:p>
        </w:tc>
        <w:tc>
          <w:tcPr>
            <w:tcW w:w="625" w:type="pct"/>
            <w:tcBorders>
              <w:top w:val="nil"/>
              <w:left w:val="nil"/>
              <w:bottom w:val="single" w:sz="4" w:space="0" w:color="auto"/>
              <w:right w:val="single" w:sz="4" w:space="0" w:color="auto"/>
            </w:tcBorders>
            <w:shd w:val="clear" w:color="auto" w:fill="auto"/>
            <w:hideMark/>
          </w:tcPr>
          <w:p w:rsidR="000A5817" w:rsidRPr="009B5599" w:rsidRDefault="000A5817" w:rsidP="009B5599">
            <w:pPr>
              <w:jc w:val="center"/>
              <w:rPr>
                <w:rFonts w:ascii="Times New Roman" w:hAnsi="Times New Roman"/>
                <w:w w:val="90"/>
                <w:sz w:val="26"/>
                <w:szCs w:val="26"/>
              </w:rPr>
            </w:pPr>
            <w:r w:rsidRPr="009B5599">
              <w:rPr>
                <w:rFonts w:ascii="Times New Roman" w:hAnsi="Times New Roman"/>
                <w:w w:val="90"/>
                <w:sz w:val="26"/>
                <w:szCs w:val="26"/>
              </w:rPr>
              <w:t xml:space="preserve">Tr. </w:t>
            </w:r>
            <w:r w:rsidR="0058707B" w:rsidRPr="009B5599">
              <w:rPr>
                <w:rFonts w:ascii="Times New Roman" w:hAnsi="Times New Roman"/>
                <w:w w:val="90"/>
                <w:sz w:val="26"/>
                <w:szCs w:val="26"/>
              </w:rPr>
              <w:t>Đ</w:t>
            </w:r>
          </w:p>
        </w:tc>
        <w:tc>
          <w:tcPr>
            <w:tcW w:w="794" w:type="pct"/>
            <w:tcBorders>
              <w:top w:val="nil"/>
              <w:left w:val="nil"/>
              <w:bottom w:val="single" w:sz="4" w:space="0" w:color="auto"/>
              <w:right w:val="single" w:sz="4" w:space="0" w:color="auto"/>
            </w:tcBorders>
            <w:shd w:val="clear" w:color="auto" w:fill="auto"/>
          </w:tcPr>
          <w:p w:rsidR="000A5817" w:rsidRPr="009B5599" w:rsidRDefault="000A5817" w:rsidP="009B5599">
            <w:pPr>
              <w:jc w:val="right"/>
              <w:rPr>
                <w:rFonts w:ascii="Times New Roman" w:hAnsi="Times New Roman"/>
                <w:w w:val="90"/>
                <w:sz w:val="26"/>
                <w:szCs w:val="26"/>
              </w:rPr>
            </w:pPr>
          </w:p>
        </w:tc>
        <w:tc>
          <w:tcPr>
            <w:tcW w:w="734" w:type="pct"/>
            <w:tcBorders>
              <w:top w:val="nil"/>
              <w:left w:val="nil"/>
              <w:bottom w:val="single" w:sz="4" w:space="0" w:color="auto"/>
              <w:right w:val="single" w:sz="4" w:space="0" w:color="auto"/>
            </w:tcBorders>
            <w:shd w:val="clear" w:color="auto" w:fill="auto"/>
          </w:tcPr>
          <w:p w:rsidR="000A5817" w:rsidRPr="009B5599" w:rsidRDefault="000A5817" w:rsidP="009B5599">
            <w:pPr>
              <w:jc w:val="right"/>
              <w:rPr>
                <w:rFonts w:ascii="Times New Roman" w:hAnsi="Times New Roman"/>
                <w:w w:val="90"/>
                <w:sz w:val="26"/>
                <w:szCs w:val="26"/>
              </w:rPr>
            </w:pPr>
          </w:p>
        </w:tc>
        <w:tc>
          <w:tcPr>
            <w:tcW w:w="694" w:type="pct"/>
            <w:tcBorders>
              <w:top w:val="nil"/>
              <w:left w:val="nil"/>
              <w:bottom w:val="single" w:sz="4" w:space="0" w:color="auto"/>
              <w:right w:val="single" w:sz="4" w:space="0" w:color="auto"/>
            </w:tcBorders>
            <w:shd w:val="clear" w:color="auto" w:fill="auto"/>
          </w:tcPr>
          <w:p w:rsidR="000A5817" w:rsidRPr="009B5599" w:rsidRDefault="000A5817" w:rsidP="009B5599">
            <w:pPr>
              <w:jc w:val="right"/>
              <w:rPr>
                <w:rFonts w:ascii="Times New Roman" w:hAnsi="Times New Roman"/>
                <w:w w:val="90"/>
                <w:sz w:val="26"/>
                <w:szCs w:val="26"/>
              </w:rPr>
            </w:pPr>
          </w:p>
        </w:tc>
      </w:tr>
      <w:tr w:rsidR="000A5817" w:rsidRPr="009B5599" w:rsidTr="00450D52">
        <w:trPr>
          <w:trHeight w:val="449"/>
        </w:trPr>
        <w:tc>
          <w:tcPr>
            <w:tcW w:w="347" w:type="pct"/>
            <w:tcBorders>
              <w:top w:val="nil"/>
              <w:left w:val="single" w:sz="4" w:space="0" w:color="auto"/>
              <w:bottom w:val="single" w:sz="4" w:space="0" w:color="auto"/>
              <w:right w:val="single" w:sz="4" w:space="0" w:color="auto"/>
            </w:tcBorders>
            <w:shd w:val="clear" w:color="auto" w:fill="auto"/>
            <w:hideMark/>
          </w:tcPr>
          <w:p w:rsidR="000A5817" w:rsidRPr="009B5599" w:rsidRDefault="00695CBB" w:rsidP="009B5599">
            <w:pPr>
              <w:jc w:val="center"/>
              <w:rPr>
                <w:rFonts w:ascii="Times New Roman" w:hAnsi="Times New Roman"/>
                <w:bCs/>
                <w:w w:val="90"/>
                <w:sz w:val="26"/>
                <w:szCs w:val="26"/>
              </w:rPr>
            </w:pPr>
            <w:r w:rsidRPr="009B5599">
              <w:rPr>
                <w:rFonts w:ascii="Times New Roman" w:hAnsi="Times New Roman"/>
                <w:bCs/>
                <w:w w:val="90"/>
                <w:sz w:val="26"/>
                <w:szCs w:val="26"/>
              </w:rPr>
              <w:t>8</w:t>
            </w:r>
          </w:p>
        </w:tc>
        <w:tc>
          <w:tcPr>
            <w:tcW w:w="1805" w:type="pct"/>
            <w:tcBorders>
              <w:top w:val="nil"/>
              <w:left w:val="nil"/>
              <w:bottom w:val="single" w:sz="4" w:space="0" w:color="auto"/>
              <w:right w:val="single" w:sz="4" w:space="0" w:color="auto"/>
            </w:tcBorders>
            <w:shd w:val="clear" w:color="auto" w:fill="auto"/>
            <w:hideMark/>
          </w:tcPr>
          <w:p w:rsidR="000A5817" w:rsidRPr="009B5599" w:rsidRDefault="000A5817" w:rsidP="009B5599">
            <w:pPr>
              <w:jc w:val="both"/>
              <w:rPr>
                <w:rFonts w:ascii="Times New Roman" w:hAnsi="Times New Roman"/>
                <w:w w:val="90"/>
                <w:sz w:val="26"/>
                <w:szCs w:val="26"/>
              </w:rPr>
            </w:pPr>
            <w:r w:rsidRPr="009B5599">
              <w:rPr>
                <w:rFonts w:ascii="Times New Roman" w:hAnsi="Times New Roman"/>
                <w:w w:val="90"/>
                <w:sz w:val="26"/>
                <w:szCs w:val="26"/>
              </w:rPr>
              <w:t>Tổng số lao động có mặt tại 31/12</w:t>
            </w:r>
          </w:p>
        </w:tc>
        <w:tc>
          <w:tcPr>
            <w:tcW w:w="625" w:type="pct"/>
            <w:tcBorders>
              <w:top w:val="nil"/>
              <w:left w:val="nil"/>
              <w:bottom w:val="single" w:sz="4" w:space="0" w:color="auto"/>
              <w:right w:val="single" w:sz="4" w:space="0" w:color="auto"/>
            </w:tcBorders>
            <w:shd w:val="clear" w:color="auto" w:fill="auto"/>
            <w:hideMark/>
          </w:tcPr>
          <w:p w:rsidR="000A5817" w:rsidRPr="009B5599" w:rsidRDefault="000A5817" w:rsidP="009B5599">
            <w:pPr>
              <w:jc w:val="center"/>
              <w:rPr>
                <w:rFonts w:ascii="Times New Roman" w:hAnsi="Times New Roman"/>
                <w:w w:val="90"/>
                <w:sz w:val="26"/>
                <w:szCs w:val="26"/>
              </w:rPr>
            </w:pPr>
            <w:r w:rsidRPr="009B5599">
              <w:rPr>
                <w:rFonts w:ascii="Times New Roman" w:hAnsi="Times New Roman"/>
                <w:w w:val="90"/>
                <w:sz w:val="26"/>
                <w:szCs w:val="26"/>
              </w:rPr>
              <w:t>Người</w:t>
            </w:r>
          </w:p>
        </w:tc>
        <w:tc>
          <w:tcPr>
            <w:tcW w:w="794" w:type="pct"/>
            <w:tcBorders>
              <w:top w:val="nil"/>
              <w:left w:val="nil"/>
              <w:bottom w:val="single" w:sz="4" w:space="0" w:color="auto"/>
              <w:right w:val="single" w:sz="4" w:space="0" w:color="auto"/>
            </w:tcBorders>
            <w:shd w:val="clear" w:color="auto" w:fill="auto"/>
            <w:hideMark/>
          </w:tcPr>
          <w:p w:rsidR="000A5817" w:rsidRPr="009B5599" w:rsidRDefault="000A5817" w:rsidP="009B5599">
            <w:pPr>
              <w:jc w:val="right"/>
              <w:rPr>
                <w:rFonts w:ascii="Times New Roman" w:hAnsi="Times New Roman"/>
                <w:w w:val="90"/>
                <w:sz w:val="26"/>
                <w:szCs w:val="26"/>
              </w:rPr>
            </w:pPr>
          </w:p>
        </w:tc>
        <w:tc>
          <w:tcPr>
            <w:tcW w:w="734" w:type="pct"/>
            <w:tcBorders>
              <w:top w:val="nil"/>
              <w:left w:val="nil"/>
              <w:bottom w:val="single" w:sz="4" w:space="0" w:color="auto"/>
              <w:right w:val="single" w:sz="4" w:space="0" w:color="auto"/>
            </w:tcBorders>
            <w:shd w:val="clear" w:color="auto" w:fill="auto"/>
            <w:hideMark/>
          </w:tcPr>
          <w:p w:rsidR="000A5817" w:rsidRPr="009B5599" w:rsidRDefault="000A5817" w:rsidP="009B5599">
            <w:pPr>
              <w:jc w:val="right"/>
              <w:rPr>
                <w:rFonts w:ascii="Times New Roman" w:hAnsi="Times New Roman"/>
                <w:w w:val="90"/>
                <w:sz w:val="26"/>
                <w:szCs w:val="26"/>
              </w:rPr>
            </w:pPr>
          </w:p>
        </w:tc>
        <w:tc>
          <w:tcPr>
            <w:tcW w:w="694" w:type="pct"/>
            <w:tcBorders>
              <w:top w:val="nil"/>
              <w:left w:val="nil"/>
              <w:bottom w:val="single" w:sz="4" w:space="0" w:color="auto"/>
              <w:right w:val="single" w:sz="4" w:space="0" w:color="auto"/>
            </w:tcBorders>
            <w:shd w:val="clear" w:color="auto" w:fill="auto"/>
            <w:hideMark/>
          </w:tcPr>
          <w:p w:rsidR="000A5817" w:rsidRPr="009B5599" w:rsidRDefault="000A5817" w:rsidP="009B5599">
            <w:pPr>
              <w:jc w:val="right"/>
              <w:rPr>
                <w:rFonts w:ascii="Times New Roman" w:hAnsi="Times New Roman"/>
                <w:w w:val="90"/>
                <w:sz w:val="26"/>
                <w:szCs w:val="26"/>
              </w:rPr>
            </w:pPr>
          </w:p>
        </w:tc>
      </w:tr>
      <w:tr w:rsidR="000A5817" w:rsidRPr="009B5599" w:rsidTr="00450D52">
        <w:trPr>
          <w:trHeight w:val="720"/>
        </w:trPr>
        <w:tc>
          <w:tcPr>
            <w:tcW w:w="347" w:type="pct"/>
            <w:tcBorders>
              <w:top w:val="nil"/>
              <w:left w:val="single" w:sz="4" w:space="0" w:color="auto"/>
              <w:bottom w:val="single" w:sz="4" w:space="0" w:color="auto"/>
              <w:right w:val="single" w:sz="4" w:space="0" w:color="auto"/>
            </w:tcBorders>
            <w:shd w:val="clear" w:color="auto" w:fill="auto"/>
            <w:hideMark/>
          </w:tcPr>
          <w:p w:rsidR="000A5817" w:rsidRPr="009B5599" w:rsidRDefault="00695CBB" w:rsidP="009B5599">
            <w:pPr>
              <w:jc w:val="center"/>
              <w:rPr>
                <w:rFonts w:ascii="Times New Roman" w:hAnsi="Times New Roman"/>
                <w:bCs/>
                <w:w w:val="90"/>
                <w:sz w:val="26"/>
                <w:szCs w:val="26"/>
              </w:rPr>
            </w:pPr>
            <w:r w:rsidRPr="009B5599">
              <w:rPr>
                <w:rFonts w:ascii="Times New Roman" w:hAnsi="Times New Roman"/>
                <w:bCs/>
                <w:w w:val="90"/>
                <w:sz w:val="26"/>
                <w:szCs w:val="26"/>
              </w:rPr>
              <w:t>9</w:t>
            </w:r>
          </w:p>
        </w:tc>
        <w:tc>
          <w:tcPr>
            <w:tcW w:w="1805" w:type="pct"/>
            <w:tcBorders>
              <w:top w:val="nil"/>
              <w:left w:val="nil"/>
              <w:bottom w:val="single" w:sz="4" w:space="0" w:color="auto"/>
              <w:right w:val="single" w:sz="4" w:space="0" w:color="auto"/>
            </w:tcBorders>
            <w:shd w:val="clear" w:color="auto" w:fill="auto"/>
            <w:hideMark/>
          </w:tcPr>
          <w:p w:rsidR="000A5817" w:rsidRPr="009B5599" w:rsidRDefault="000A5817" w:rsidP="009B5599">
            <w:pPr>
              <w:jc w:val="both"/>
              <w:rPr>
                <w:rFonts w:ascii="Times New Roman" w:hAnsi="Times New Roman"/>
                <w:w w:val="90"/>
                <w:sz w:val="26"/>
                <w:szCs w:val="26"/>
              </w:rPr>
            </w:pPr>
            <w:r w:rsidRPr="009B5599">
              <w:rPr>
                <w:rFonts w:ascii="Times New Roman" w:hAnsi="Times New Roman"/>
                <w:w w:val="90"/>
                <w:sz w:val="26"/>
                <w:szCs w:val="26"/>
              </w:rPr>
              <w:t>Thu nhập bình quân của người lao động (người/tháng)</w:t>
            </w:r>
          </w:p>
        </w:tc>
        <w:tc>
          <w:tcPr>
            <w:tcW w:w="625" w:type="pct"/>
            <w:tcBorders>
              <w:top w:val="nil"/>
              <w:left w:val="nil"/>
              <w:bottom w:val="single" w:sz="4" w:space="0" w:color="auto"/>
              <w:right w:val="single" w:sz="4" w:space="0" w:color="auto"/>
            </w:tcBorders>
            <w:shd w:val="clear" w:color="auto" w:fill="auto"/>
            <w:hideMark/>
          </w:tcPr>
          <w:p w:rsidR="000A5817" w:rsidRPr="009B5599" w:rsidRDefault="000A5817" w:rsidP="009B5599">
            <w:pPr>
              <w:jc w:val="center"/>
              <w:rPr>
                <w:rFonts w:ascii="Times New Roman" w:hAnsi="Times New Roman"/>
                <w:w w:val="90"/>
                <w:sz w:val="26"/>
                <w:szCs w:val="26"/>
              </w:rPr>
            </w:pPr>
            <w:r w:rsidRPr="009B5599">
              <w:rPr>
                <w:rFonts w:ascii="Times New Roman" w:hAnsi="Times New Roman"/>
                <w:w w:val="90"/>
                <w:sz w:val="26"/>
                <w:szCs w:val="26"/>
              </w:rPr>
              <w:t>Tr</w:t>
            </w:r>
            <w:r w:rsidR="00450D52" w:rsidRPr="009B5599">
              <w:rPr>
                <w:rFonts w:ascii="Times New Roman" w:hAnsi="Times New Roman"/>
                <w:w w:val="90"/>
                <w:sz w:val="26"/>
                <w:szCs w:val="26"/>
              </w:rPr>
              <w:t>.</w:t>
            </w:r>
            <w:r w:rsidRPr="009B5599">
              <w:rPr>
                <w:rFonts w:ascii="Times New Roman" w:hAnsi="Times New Roman"/>
                <w:w w:val="90"/>
                <w:sz w:val="26"/>
                <w:szCs w:val="26"/>
              </w:rPr>
              <w:t>đ</w:t>
            </w:r>
          </w:p>
        </w:tc>
        <w:tc>
          <w:tcPr>
            <w:tcW w:w="794" w:type="pct"/>
            <w:tcBorders>
              <w:top w:val="nil"/>
              <w:left w:val="nil"/>
              <w:bottom w:val="single" w:sz="4" w:space="0" w:color="auto"/>
              <w:right w:val="single" w:sz="4" w:space="0" w:color="auto"/>
            </w:tcBorders>
            <w:shd w:val="clear" w:color="auto" w:fill="auto"/>
            <w:hideMark/>
          </w:tcPr>
          <w:p w:rsidR="000A5817" w:rsidRPr="009B5599" w:rsidRDefault="000A5817" w:rsidP="009B5599">
            <w:pPr>
              <w:jc w:val="right"/>
              <w:rPr>
                <w:rFonts w:ascii="Times New Roman" w:hAnsi="Times New Roman"/>
                <w:w w:val="90"/>
                <w:sz w:val="26"/>
                <w:szCs w:val="26"/>
              </w:rPr>
            </w:pPr>
          </w:p>
        </w:tc>
        <w:tc>
          <w:tcPr>
            <w:tcW w:w="734" w:type="pct"/>
            <w:tcBorders>
              <w:top w:val="nil"/>
              <w:left w:val="nil"/>
              <w:bottom w:val="single" w:sz="4" w:space="0" w:color="auto"/>
              <w:right w:val="single" w:sz="4" w:space="0" w:color="auto"/>
            </w:tcBorders>
            <w:shd w:val="clear" w:color="auto" w:fill="auto"/>
            <w:hideMark/>
          </w:tcPr>
          <w:p w:rsidR="000A5817" w:rsidRPr="009B5599" w:rsidRDefault="000A5817" w:rsidP="009B5599">
            <w:pPr>
              <w:jc w:val="right"/>
              <w:rPr>
                <w:rFonts w:ascii="Times New Roman" w:hAnsi="Times New Roman"/>
                <w:w w:val="90"/>
                <w:sz w:val="26"/>
                <w:szCs w:val="26"/>
              </w:rPr>
            </w:pPr>
          </w:p>
        </w:tc>
        <w:tc>
          <w:tcPr>
            <w:tcW w:w="694" w:type="pct"/>
            <w:tcBorders>
              <w:top w:val="nil"/>
              <w:left w:val="nil"/>
              <w:bottom w:val="single" w:sz="4" w:space="0" w:color="auto"/>
              <w:right w:val="single" w:sz="4" w:space="0" w:color="auto"/>
            </w:tcBorders>
            <w:shd w:val="clear" w:color="auto" w:fill="auto"/>
            <w:hideMark/>
          </w:tcPr>
          <w:p w:rsidR="000A5817" w:rsidRPr="009B5599" w:rsidRDefault="000A5817" w:rsidP="009B5599">
            <w:pPr>
              <w:jc w:val="right"/>
              <w:rPr>
                <w:rFonts w:ascii="Times New Roman" w:hAnsi="Times New Roman"/>
                <w:w w:val="90"/>
                <w:sz w:val="26"/>
                <w:szCs w:val="26"/>
              </w:rPr>
            </w:pPr>
          </w:p>
        </w:tc>
      </w:tr>
      <w:tr w:rsidR="000A5817" w:rsidRPr="009B5599" w:rsidTr="00450D52">
        <w:trPr>
          <w:trHeight w:val="431"/>
        </w:trPr>
        <w:tc>
          <w:tcPr>
            <w:tcW w:w="347" w:type="pct"/>
            <w:tcBorders>
              <w:top w:val="nil"/>
              <w:left w:val="single" w:sz="4" w:space="0" w:color="auto"/>
              <w:bottom w:val="single" w:sz="4" w:space="0" w:color="auto"/>
              <w:right w:val="single" w:sz="4" w:space="0" w:color="auto"/>
            </w:tcBorders>
            <w:shd w:val="clear" w:color="auto" w:fill="auto"/>
            <w:hideMark/>
          </w:tcPr>
          <w:p w:rsidR="000A5817" w:rsidRPr="009B5599" w:rsidRDefault="000A5817" w:rsidP="009B5599">
            <w:pPr>
              <w:jc w:val="center"/>
              <w:rPr>
                <w:rFonts w:ascii="Times New Roman" w:hAnsi="Times New Roman"/>
                <w:b/>
                <w:bCs/>
                <w:w w:val="90"/>
                <w:sz w:val="26"/>
                <w:szCs w:val="26"/>
              </w:rPr>
            </w:pPr>
          </w:p>
        </w:tc>
        <w:tc>
          <w:tcPr>
            <w:tcW w:w="1805" w:type="pct"/>
            <w:tcBorders>
              <w:top w:val="nil"/>
              <w:left w:val="nil"/>
              <w:bottom w:val="single" w:sz="4" w:space="0" w:color="auto"/>
              <w:right w:val="single" w:sz="4" w:space="0" w:color="auto"/>
            </w:tcBorders>
            <w:shd w:val="clear" w:color="auto" w:fill="auto"/>
            <w:hideMark/>
          </w:tcPr>
          <w:p w:rsidR="000A5817" w:rsidRPr="009B5599" w:rsidRDefault="000A5817" w:rsidP="009B5599">
            <w:pPr>
              <w:jc w:val="both"/>
              <w:rPr>
                <w:rFonts w:ascii="Times New Roman" w:hAnsi="Times New Roman"/>
                <w:w w:val="90"/>
                <w:sz w:val="26"/>
                <w:szCs w:val="26"/>
              </w:rPr>
            </w:pPr>
            <w:r w:rsidRPr="009B5599">
              <w:rPr>
                <w:rFonts w:ascii="Times New Roman" w:hAnsi="Times New Roman"/>
                <w:w w:val="90"/>
                <w:sz w:val="26"/>
                <w:szCs w:val="26"/>
              </w:rPr>
              <w:t>.....</w:t>
            </w:r>
          </w:p>
        </w:tc>
        <w:tc>
          <w:tcPr>
            <w:tcW w:w="625" w:type="pct"/>
            <w:tcBorders>
              <w:top w:val="nil"/>
              <w:left w:val="nil"/>
              <w:bottom w:val="single" w:sz="4" w:space="0" w:color="auto"/>
              <w:right w:val="single" w:sz="4" w:space="0" w:color="auto"/>
            </w:tcBorders>
            <w:shd w:val="clear" w:color="auto" w:fill="auto"/>
            <w:hideMark/>
          </w:tcPr>
          <w:p w:rsidR="000A5817" w:rsidRPr="009B5599" w:rsidRDefault="000A5817" w:rsidP="009B5599">
            <w:pPr>
              <w:jc w:val="center"/>
              <w:rPr>
                <w:rFonts w:ascii="Times New Roman" w:hAnsi="Times New Roman"/>
                <w:w w:val="90"/>
                <w:sz w:val="26"/>
                <w:szCs w:val="26"/>
              </w:rPr>
            </w:pPr>
          </w:p>
        </w:tc>
        <w:tc>
          <w:tcPr>
            <w:tcW w:w="794" w:type="pct"/>
            <w:tcBorders>
              <w:top w:val="nil"/>
              <w:left w:val="nil"/>
              <w:bottom w:val="single" w:sz="4" w:space="0" w:color="auto"/>
              <w:right w:val="single" w:sz="4" w:space="0" w:color="auto"/>
            </w:tcBorders>
            <w:shd w:val="clear" w:color="auto" w:fill="auto"/>
            <w:hideMark/>
          </w:tcPr>
          <w:p w:rsidR="000A5817" w:rsidRPr="009B5599" w:rsidRDefault="000A5817" w:rsidP="009B5599">
            <w:pPr>
              <w:jc w:val="right"/>
              <w:rPr>
                <w:rFonts w:ascii="Times New Roman" w:hAnsi="Times New Roman"/>
                <w:w w:val="90"/>
                <w:sz w:val="26"/>
                <w:szCs w:val="26"/>
              </w:rPr>
            </w:pPr>
          </w:p>
        </w:tc>
        <w:tc>
          <w:tcPr>
            <w:tcW w:w="734" w:type="pct"/>
            <w:tcBorders>
              <w:top w:val="nil"/>
              <w:left w:val="nil"/>
              <w:bottom w:val="single" w:sz="4" w:space="0" w:color="auto"/>
              <w:right w:val="single" w:sz="4" w:space="0" w:color="auto"/>
            </w:tcBorders>
            <w:shd w:val="clear" w:color="auto" w:fill="auto"/>
            <w:hideMark/>
          </w:tcPr>
          <w:p w:rsidR="000A5817" w:rsidRPr="009B5599" w:rsidRDefault="000A5817" w:rsidP="009B5599">
            <w:pPr>
              <w:jc w:val="right"/>
              <w:rPr>
                <w:rFonts w:ascii="Times New Roman" w:hAnsi="Times New Roman"/>
                <w:w w:val="90"/>
                <w:sz w:val="26"/>
                <w:szCs w:val="26"/>
              </w:rPr>
            </w:pPr>
          </w:p>
        </w:tc>
        <w:tc>
          <w:tcPr>
            <w:tcW w:w="694" w:type="pct"/>
            <w:tcBorders>
              <w:top w:val="nil"/>
              <w:left w:val="nil"/>
              <w:bottom w:val="single" w:sz="4" w:space="0" w:color="auto"/>
              <w:right w:val="single" w:sz="4" w:space="0" w:color="auto"/>
            </w:tcBorders>
            <w:shd w:val="clear" w:color="auto" w:fill="auto"/>
            <w:hideMark/>
          </w:tcPr>
          <w:p w:rsidR="000A5817" w:rsidRPr="009B5599" w:rsidRDefault="000A5817" w:rsidP="009B5599">
            <w:pPr>
              <w:jc w:val="right"/>
              <w:rPr>
                <w:rFonts w:ascii="Times New Roman" w:hAnsi="Times New Roman"/>
                <w:w w:val="90"/>
                <w:sz w:val="26"/>
                <w:szCs w:val="26"/>
              </w:rPr>
            </w:pPr>
          </w:p>
        </w:tc>
      </w:tr>
    </w:tbl>
    <w:p w:rsidR="000A5817" w:rsidRPr="006445A9" w:rsidRDefault="000A5817" w:rsidP="00D6268F">
      <w:pPr>
        <w:widowControl w:val="0"/>
        <w:tabs>
          <w:tab w:val="left" w:pos="90"/>
        </w:tabs>
        <w:ind w:firstLine="567"/>
        <w:jc w:val="both"/>
        <w:rPr>
          <w:rFonts w:ascii="Times New Roman" w:hAnsi="Times New Roman"/>
          <w:i/>
          <w:w w:val="90"/>
          <w:sz w:val="26"/>
          <w:szCs w:val="26"/>
          <w:lang w:val="pt-BR"/>
        </w:rPr>
      </w:pPr>
      <w:r w:rsidRPr="006445A9">
        <w:rPr>
          <w:rFonts w:ascii="Times New Roman" w:hAnsi="Times New Roman"/>
          <w:i/>
          <w:w w:val="90"/>
          <w:sz w:val="26"/>
          <w:szCs w:val="26"/>
          <w:lang w:val="pt-BR"/>
        </w:rPr>
        <w:t xml:space="preserve">* </w:t>
      </w:r>
      <w:r w:rsidRPr="006445A9">
        <w:rPr>
          <w:rFonts w:ascii="Times New Roman" w:hAnsi="Times New Roman"/>
          <w:w w:val="90"/>
          <w:sz w:val="26"/>
          <w:szCs w:val="26"/>
          <w:lang w:val="pt-BR"/>
        </w:rPr>
        <w:t>Một số chỉ tiêu tài chính chủ yếu của các đơn vị phụ thuộc Công ty mẹ và các công ty con của đơn vị năm kiểm toán</w:t>
      </w:r>
      <w:r w:rsidR="00C96DD7" w:rsidRPr="006445A9">
        <w:rPr>
          <w:rFonts w:ascii="Times New Roman" w:hAnsi="Times New Roman"/>
          <w:w w:val="90"/>
          <w:sz w:val="26"/>
          <w:szCs w:val="26"/>
          <w:lang w:val="pt-BR"/>
        </w:rPr>
        <w:t xml:space="preserve"> </w:t>
      </w:r>
      <w:r w:rsidR="00C96DD7" w:rsidRPr="006445A9">
        <w:rPr>
          <w:rFonts w:ascii="Times New Roman" w:hAnsi="Times New Roman"/>
          <w:i/>
          <w:w w:val="90"/>
          <w:sz w:val="26"/>
          <w:szCs w:val="26"/>
          <w:lang w:val="pt-BR"/>
        </w:rPr>
        <w:t>(</w:t>
      </w:r>
      <w:r w:rsidR="00C96DD7" w:rsidRPr="006445A9">
        <w:rPr>
          <w:rFonts w:ascii="Times New Roman" w:hAnsi="Times New Roman"/>
          <w:i/>
          <w:w w:val="90"/>
          <w:sz w:val="26"/>
          <w:szCs w:val="26"/>
          <w:lang w:val="de-DE"/>
        </w:rPr>
        <w:t>chi tiết đưa ra phụ lục kèm theo.)</w:t>
      </w:r>
    </w:p>
    <w:p w:rsidR="000A5817" w:rsidRPr="006445A9" w:rsidRDefault="000A5817" w:rsidP="00D6268F">
      <w:pPr>
        <w:widowControl w:val="0"/>
        <w:tabs>
          <w:tab w:val="left" w:pos="90"/>
        </w:tabs>
        <w:ind w:firstLine="567"/>
        <w:jc w:val="both"/>
        <w:rPr>
          <w:rFonts w:ascii="Times New Roman" w:hAnsi="Times New Roman"/>
          <w:w w:val="90"/>
          <w:sz w:val="26"/>
          <w:szCs w:val="26"/>
          <w:lang w:val="pt-BR"/>
        </w:rPr>
      </w:pPr>
      <w:r w:rsidRPr="006445A9">
        <w:rPr>
          <w:rFonts w:ascii="Times New Roman" w:hAnsi="Times New Roman"/>
          <w:w w:val="90"/>
          <w:sz w:val="26"/>
          <w:szCs w:val="26"/>
          <w:lang w:val="pt-BR"/>
        </w:rPr>
        <w:t>*  Một số các thông tin khác về tình hình tài chính</w:t>
      </w:r>
    </w:p>
    <w:p w:rsidR="000A5817" w:rsidRPr="006445A9" w:rsidRDefault="000A5817" w:rsidP="00D6268F">
      <w:pPr>
        <w:widowControl w:val="0"/>
        <w:tabs>
          <w:tab w:val="left" w:pos="90"/>
        </w:tabs>
        <w:ind w:firstLine="567"/>
        <w:jc w:val="both"/>
        <w:rPr>
          <w:rFonts w:ascii="Times New Roman" w:hAnsi="Times New Roman"/>
          <w:w w:val="90"/>
          <w:sz w:val="26"/>
          <w:szCs w:val="26"/>
          <w:lang w:val="pt-BR"/>
        </w:rPr>
      </w:pPr>
      <w:r w:rsidRPr="006445A9">
        <w:rPr>
          <w:rFonts w:ascii="Times New Roman" w:hAnsi="Times New Roman"/>
          <w:w w:val="90"/>
          <w:sz w:val="26"/>
          <w:szCs w:val="26"/>
          <w:lang w:val="pt-BR"/>
        </w:rPr>
        <w:t>- Tình hình nợ phải thu, việc trích lập dự phòng các khoản công nợ phải thu.</w:t>
      </w:r>
    </w:p>
    <w:p w:rsidR="000A5817" w:rsidRPr="006445A9" w:rsidRDefault="000A5817" w:rsidP="00D6268F">
      <w:pPr>
        <w:widowControl w:val="0"/>
        <w:tabs>
          <w:tab w:val="left" w:pos="90"/>
        </w:tabs>
        <w:ind w:firstLine="567"/>
        <w:jc w:val="both"/>
        <w:rPr>
          <w:rFonts w:ascii="Times New Roman" w:hAnsi="Times New Roman"/>
          <w:w w:val="90"/>
          <w:sz w:val="26"/>
          <w:szCs w:val="26"/>
          <w:lang w:val="pt-BR"/>
        </w:rPr>
      </w:pPr>
      <w:r w:rsidRPr="006445A9">
        <w:rPr>
          <w:rFonts w:ascii="Times New Roman" w:hAnsi="Times New Roman"/>
          <w:w w:val="90"/>
          <w:sz w:val="26"/>
          <w:szCs w:val="26"/>
          <w:lang w:val="pt-BR"/>
        </w:rPr>
        <w:t>- Các khoản nợ phải trả, phải trả quá hạn, không có khả năng thanh toán.</w:t>
      </w:r>
    </w:p>
    <w:p w:rsidR="000A5817" w:rsidRPr="006445A9" w:rsidRDefault="000A5817" w:rsidP="00D6268F">
      <w:pPr>
        <w:widowControl w:val="0"/>
        <w:tabs>
          <w:tab w:val="left" w:pos="90"/>
        </w:tabs>
        <w:ind w:firstLine="567"/>
        <w:jc w:val="both"/>
        <w:rPr>
          <w:rFonts w:ascii="Times New Roman" w:hAnsi="Times New Roman"/>
          <w:w w:val="90"/>
          <w:sz w:val="26"/>
          <w:szCs w:val="26"/>
          <w:lang w:val="pt-BR"/>
        </w:rPr>
      </w:pPr>
      <w:r w:rsidRPr="006445A9">
        <w:rPr>
          <w:rFonts w:ascii="Times New Roman" w:hAnsi="Times New Roman"/>
          <w:w w:val="90"/>
          <w:sz w:val="26"/>
          <w:szCs w:val="26"/>
          <w:lang w:val="pt-BR"/>
        </w:rPr>
        <w:t>- Tình hình hàng tồn kho, việc trích lập dự phòng giảm giá hàng tồn kho, hàng tồn kho ứ đọng kém phẩm chất.</w:t>
      </w:r>
    </w:p>
    <w:p w:rsidR="000A5817" w:rsidRPr="006445A9" w:rsidRDefault="000A5817" w:rsidP="00D6268F">
      <w:pPr>
        <w:widowControl w:val="0"/>
        <w:tabs>
          <w:tab w:val="left" w:pos="90"/>
        </w:tabs>
        <w:ind w:firstLine="567"/>
        <w:jc w:val="both"/>
        <w:rPr>
          <w:rFonts w:ascii="Times New Roman" w:hAnsi="Times New Roman"/>
          <w:w w:val="90"/>
          <w:sz w:val="26"/>
          <w:szCs w:val="26"/>
          <w:lang w:val="pt-BR"/>
        </w:rPr>
      </w:pPr>
      <w:r w:rsidRPr="006445A9">
        <w:rPr>
          <w:rFonts w:ascii="Times New Roman" w:hAnsi="Times New Roman"/>
          <w:w w:val="90"/>
          <w:sz w:val="26"/>
          <w:szCs w:val="26"/>
          <w:lang w:val="pt-BR"/>
        </w:rPr>
        <w:t>- Tỷ trọng doanh thu của các hoạt động sản xuất kinh doanh chủ yếu.</w:t>
      </w:r>
    </w:p>
    <w:p w:rsidR="000A5817" w:rsidRPr="006445A9" w:rsidRDefault="000A5817" w:rsidP="00D6268F">
      <w:pPr>
        <w:widowControl w:val="0"/>
        <w:tabs>
          <w:tab w:val="left" w:pos="90"/>
        </w:tabs>
        <w:ind w:firstLine="567"/>
        <w:jc w:val="both"/>
        <w:rPr>
          <w:rFonts w:ascii="Times New Roman" w:hAnsi="Times New Roman"/>
          <w:w w:val="90"/>
          <w:sz w:val="26"/>
          <w:szCs w:val="26"/>
          <w:lang w:val="pt-BR"/>
        </w:rPr>
      </w:pPr>
      <w:r w:rsidRPr="006445A9">
        <w:rPr>
          <w:rFonts w:ascii="Times New Roman" w:hAnsi="Times New Roman"/>
          <w:w w:val="90"/>
          <w:sz w:val="26"/>
          <w:szCs w:val="26"/>
          <w:lang w:val="pt-BR"/>
        </w:rPr>
        <w:t>- Thực hiện Quy chế giám sát tài chính, đánh giá hiệu quả hoạt động và công khai thông tin đối với doanh nghiệp do nhà nước là chủ sở hữu và doanh nghiệp có vốn Nhà nước.</w:t>
      </w:r>
    </w:p>
    <w:p w:rsidR="000A5817" w:rsidRPr="006445A9" w:rsidRDefault="000A5817" w:rsidP="00D6268F">
      <w:pPr>
        <w:widowControl w:val="0"/>
        <w:tabs>
          <w:tab w:val="left" w:pos="90"/>
        </w:tabs>
        <w:ind w:firstLine="567"/>
        <w:jc w:val="both"/>
        <w:rPr>
          <w:rFonts w:ascii="Times New Roman" w:hAnsi="Times New Roman"/>
          <w:w w:val="90"/>
          <w:sz w:val="26"/>
          <w:szCs w:val="26"/>
          <w:lang w:val="pt-BR"/>
        </w:rPr>
      </w:pPr>
      <w:r w:rsidRPr="006445A9">
        <w:rPr>
          <w:rFonts w:ascii="Times New Roman" w:hAnsi="Times New Roman"/>
          <w:w w:val="90"/>
          <w:sz w:val="26"/>
          <w:szCs w:val="26"/>
          <w:lang w:val="pt-BR"/>
        </w:rPr>
        <w:t>.....</w:t>
      </w:r>
    </w:p>
    <w:p w:rsidR="000A5817" w:rsidRPr="006445A9" w:rsidRDefault="00BA3189" w:rsidP="00D6268F">
      <w:pPr>
        <w:widowControl w:val="0"/>
        <w:ind w:firstLine="567"/>
        <w:jc w:val="both"/>
        <w:rPr>
          <w:rFonts w:ascii="Times New Roman" w:hAnsi="Times New Roman"/>
          <w:w w:val="90"/>
          <w:sz w:val="26"/>
          <w:szCs w:val="26"/>
          <w:lang w:val="pt-BR"/>
        </w:rPr>
      </w:pPr>
      <w:r w:rsidRPr="006445A9">
        <w:rPr>
          <w:rFonts w:ascii="Times New Roman" w:hAnsi="Times New Roman"/>
          <w:w w:val="90"/>
          <w:sz w:val="26"/>
          <w:szCs w:val="26"/>
          <w:lang w:val="pt-BR"/>
        </w:rPr>
        <w:t xml:space="preserve">* </w:t>
      </w:r>
      <w:r w:rsidR="000A5817" w:rsidRPr="006445A9">
        <w:rPr>
          <w:rFonts w:ascii="Times New Roman" w:hAnsi="Times New Roman"/>
          <w:w w:val="90"/>
          <w:sz w:val="26"/>
          <w:szCs w:val="26"/>
          <w:lang w:val="pt-BR"/>
        </w:rPr>
        <w:t>Tình hình đầu tư xây dựng cơ bản và mua sắm TSCĐ</w:t>
      </w:r>
    </w:p>
    <w:p w:rsidR="000A5817" w:rsidRPr="006445A9" w:rsidRDefault="000A5817" w:rsidP="00D6268F">
      <w:pPr>
        <w:widowControl w:val="0"/>
        <w:ind w:firstLine="567"/>
        <w:jc w:val="both"/>
        <w:rPr>
          <w:rFonts w:ascii="Times New Roman" w:hAnsi="Times New Roman"/>
          <w:w w:val="90"/>
          <w:sz w:val="26"/>
          <w:szCs w:val="26"/>
          <w:lang w:val="pt-BR"/>
        </w:rPr>
      </w:pPr>
      <w:r w:rsidRPr="006445A9">
        <w:rPr>
          <w:rFonts w:ascii="Times New Roman" w:hAnsi="Times New Roman"/>
          <w:w w:val="90"/>
          <w:sz w:val="26"/>
          <w:szCs w:val="26"/>
          <w:lang w:val="pt-BR"/>
        </w:rPr>
        <w:t>- Các quy trình, quy định nội bộ của đơn vị liên qua đến quản lý công tác đầu tư xây dựng.</w:t>
      </w:r>
    </w:p>
    <w:p w:rsidR="000A5817" w:rsidRPr="006445A9" w:rsidRDefault="000A5817" w:rsidP="00C96DD7">
      <w:pPr>
        <w:widowControl w:val="0"/>
        <w:tabs>
          <w:tab w:val="left" w:pos="90"/>
        </w:tabs>
        <w:ind w:firstLine="567"/>
        <w:jc w:val="both"/>
        <w:rPr>
          <w:rFonts w:ascii="Times New Roman" w:hAnsi="Times New Roman"/>
          <w:i/>
          <w:w w:val="90"/>
          <w:sz w:val="26"/>
          <w:szCs w:val="26"/>
          <w:lang w:val="pt-BR"/>
        </w:rPr>
      </w:pPr>
      <w:r w:rsidRPr="006445A9">
        <w:rPr>
          <w:rFonts w:ascii="Times New Roman" w:hAnsi="Times New Roman"/>
          <w:w w:val="90"/>
          <w:sz w:val="26"/>
          <w:szCs w:val="26"/>
          <w:lang w:val="pt-BR"/>
        </w:rPr>
        <w:t>- Danh mục các dự án nhóm B đang đầu tư, mua sắm đến thời điểm kiểm toán, các dự án quyết toán tại năm được kiểm toán, các dư án đã xong nhưng chưa quyết toán</w:t>
      </w:r>
      <w:r w:rsidR="00C96DD7" w:rsidRPr="006445A9">
        <w:rPr>
          <w:rFonts w:ascii="Times New Roman" w:hAnsi="Times New Roman"/>
          <w:i/>
          <w:w w:val="90"/>
          <w:sz w:val="26"/>
          <w:szCs w:val="26"/>
          <w:lang w:val="pt-BR"/>
        </w:rPr>
        <w:t xml:space="preserve"> (</w:t>
      </w:r>
      <w:r w:rsidR="00C96DD7" w:rsidRPr="006445A9">
        <w:rPr>
          <w:rFonts w:ascii="Times New Roman" w:hAnsi="Times New Roman"/>
          <w:i/>
          <w:w w:val="90"/>
          <w:sz w:val="26"/>
          <w:szCs w:val="26"/>
          <w:lang w:val="de-DE"/>
        </w:rPr>
        <w:t>chi tiết đưa ra phụ lục kèm theo)</w:t>
      </w:r>
      <w:r w:rsidR="00C96DD7" w:rsidRPr="006445A9">
        <w:rPr>
          <w:rFonts w:ascii="Times New Roman" w:hAnsi="Times New Roman"/>
          <w:i/>
          <w:w w:val="90"/>
          <w:sz w:val="26"/>
          <w:szCs w:val="26"/>
          <w:lang w:val="pt-BR"/>
        </w:rPr>
        <w:t>.</w:t>
      </w:r>
    </w:p>
    <w:p w:rsidR="000A5817" w:rsidRPr="006445A9" w:rsidRDefault="000A5817" w:rsidP="00D6268F">
      <w:pPr>
        <w:widowControl w:val="0"/>
        <w:ind w:firstLine="567"/>
        <w:jc w:val="both"/>
        <w:rPr>
          <w:rFonts w:ascii="Times New Roman" w:hAnsi="Times New Roman"/>
          <w:i/>
          <w:w w:val="90"/>
          <w:sz w:val="26"/>
          <w:szCs w:val="26"/>
          <w:lang w:val="pt-BR"/>
        </w:rPr>
      </w:pPr>
      <w:r w:rsidRPr="006445A9">
        <w:rPr>
          <w:rFonts w:ascii="Times New Roman" w:hAnsi="Times New Roman"/>
          <w:i/>
          <w:w w:val="90"/>
          <w:sz w:val="26"/>
          <w:szCs w:val="26"/>
          <w:lang w:val="pt-BR"/>
        </w:rPr>
        <w:t>....</w:t>
      </w:r>
    </w:p>
    <w:p w:rsidR="000A5817" w:rsidRPr="006445A9" w:rsidRDefault="00BA3189" w:rsidP="00D6268F">
      <w:pPr>
        <w:widowControl w:val="0"/>
        <w:ind w:firstLine="567"/>
        <w:jc w:val="both"/>
        <w:rPr>
          <w:rFonts w:ascii="Times New Roman" w:hAnsi="Times New Roman"/>
          <w:w w:val="90"/>
          <w:sz w:val="26"/>
          <w:szCs w:val="26"/>
          <w:lang w:val="pt-BR"/>
        </w:rPr>
      </w:pPr>
      <w:r w:rsidRPr="006445A9">
        <w:rPr>
          <w:rFonts w:ascii="Times New Roman" w:hAnsi="Times New Roman"/>
          <w:w w:val="90"/>
          <w:sz w:val="26"/>
          <w:szCs w:val="26"/>
          <w:lang w:val="pt-BR"/>
        </w:rPr>
        <w:t xml:space="preserve">* </w:t>
      </w:r>
      <w:r w:rsidR="000A5817" w:rsidRPr="006445A9">
        <w:rPr>
          <w:rFonts w:ascii="Times New Roman" w:hAnsi="Times New Roman"/>
          <w:w w:val="90"/>
          <w:sz w:val="26"/>
          <w:szCs w:val="26"/>
          <w:lang w:val="pt-BR"/>
        </w:rPr>
        <w:t xml:space="preserve">Tình hình đầu tư tài chính </w:t>
      </w:r>
    </w:p>
    <w:p w:rsidR="000A5817" w:rsidRPr="006445A9" w:rsidRDefault="00BA3189" w:rsidP="00D6268F">
      <w:pPr>
        <w:widowControl w:val="0"/>
        <w:ind w:firstLine="567"/>
        <w:jc w:val="both"/>
        <w:rPr>
          <w:rFonts w:ascii="Times New Roman" w:hAnsi="Times New Roman"/>
          <w:i/>
          <w:color w:val="FF0000"/>
          <w:w w:val="90"/>
          <w:sz w:val="26"/>
          <w:szCs w:val="26"/>
          <w:lang w:val="pt-BR"/>
        </w:rPr>
      </w:pPr>
      <w:r w:rsidRPr="006445A9">
        <w:rPr>
          <w:rFonts w:ascii="Times New Roman" w:hAnsi="Times New Roman"/>
          <w:color w:val="FF0000"/>
          <w:w w:val="90"/>
          <w:sz w:val="26"/>
          <w:szCs w:val="26"/>
          <w:lang w:val="pt-BR"/>
        </w:rPr>
        <w:t>*</w:t>
      </w:r>
      <w:r w:rsidR="000A5817" w:rsidRPr="006445A9">
        <w:rPr>
          <w:rFonts w:ascii="Times New Roman" w:hAnsi="Times New Roman"/>
          <w:color w:val="FF0000"/>
          <w:w w:val="90"/>
          <w:sz w:val="26"/>
          <w:szCs w:val="26"/>
          <w:lang w:val="pt-BR"/>
        </w:rPr>
        <w:t xml:space="preserve"> Thông tin về tình hình quản lý, sử dụng đất đai</w:t>
      </w:r>
      <w:r w:rsidR="000A5817" w:rsidRPr="006445A9">
        <w:rPr>
          <w:rFonts w:ascii="Times New Roman" w:hAnsi="Times New Roman"/>
          <w:i/>
          <w:color w:val="FF0000"/>
          <w:w w:val="90"/>
          <w:sz w:val="26"/>
          <w:szCs w:val="26"/>
          <w:lang w:val="pt-BR"/>
        </w:rPr>
        <w:t>.</w:t>
      </w:r>
    </w:p>
    <w:p w:rsidR="000A5817" w:rsidRPr="006445A9" w:rsidRDefault="00BA3189" w:rsidP="00D6268F">
      <w:pPr>
        <w:widowControl w:val="0"/>
        <w:ind w:firstLine="567"/>
        <w:jc w:val="both"/>
        <w:rPr>
          <w:rFonts w:ascii="Times New Roman" w:hAnsi="Times New Roman"/>
          <w:w w:val="90"/>
          <w:sz w:val="26"/>
          <w:szCs w:val="26"/>
          <w:lang w:val="pt-BR"/>
        </w:rPr>
      </w:pPr>
      <w:r w:rsidRPr="006445A9">
        <w:rPr>
          <w:rFonts w:ascii="Times New Roman" w:hAnsi="Times New Roman"/>
          <w:w w:val="90"/>
          <w:sz w:val="26"/>
          <w:szCs w:val="26"/>
          <w:lang w:val="pt-BR"/>
        </w:rPr>
        <w:t>*</w:t>
      </w:r>
      <w:r w:rsidR="000A5817" w:rsidRPr="006445A9">
        <w:rPr>
          <w:rFonts w:ascii="Times New Roman" w:hAnsi="Times New Roman"/>
          <w:w w:val="90"/>
          <w:sz w:val="26"/>
          <w:szCs w:val="26"/>
          <w:lang w:val="pt-BR"/>
        </w:rPr>
        <w:t xml:space="preserve"> Tình hình thực hiện Đề án Tái cơ cấu và công tác cổ phần hóa</w:t>
      </w:r>
    </w:p>
    <w:p w:rsidR="000A5817" w:rsidRPr="006445A9" w:rsidRDefault="000A5817" w:rsidP="00D6268F">
      <w:pPr>
        <w:widowControl w:val="0"/>
        <w:ind w:firstLine="567"/>
        <w:jc w:val="both"/>
        <w:rPr>
          <w:rFonts w:ascii="Times New Roman" w:hAnsi="Times New Roman"/>
          <w:w w:val="90"/>
          <w:sz w:val="26"/>
          <w:szCs w:val="26"/>
          <w:lang w:val="pt-BR"/>
        </w:rPr>
      </w:pPr>
      <w:r w:rsidRPr="006445A9">
        <w:rPr>
          <w:rFonts w:ascii="Times New Roman" w:hAnsi="Times New Roman"/>
          <w:w w:val="90"/>
          <w:sz w:val="26"/>
          <w:szCs w:val="26"/>
          <w:lang w:val="pt-BR"/>
        </w:rPr>
        <w:t>- Đề nghị cung cấp thông tin về tình hình tái cơ cấu về tổ chức, thông tin về những thay đổi hiện tại và sắp tới về ngành nghề, về công nghệ, loại hình dịch vụ, thông tin về tình hình Cổ phần hóa</w:t>
      </w:r>
    </w:p>
    <w:p w:rsidR="000A5817" w:rsidRPr="006445A9" w:rsidRDefault="00BA3189" w:rsidP="00D6268F">
      <w:pPr>
        <w:pStyle w:val="ListParagraph"/>
        <w:ind w:left="0" w:firstLine="567"/>
        <w:jc w:val="both"/>
        <w:rPr>
          <w:rFonts w:ascii="Times New Roman" w:hAnsi="Times New Roman"/>
          <w:w w:val="90"/>
          <w:sz w:val="26"/>
          <w:szCs w:val="26"/>
          <w:lang w:val="pt-BR"/>
        </w:rPr>
      </w:pPr>
      <w:r w:rsidRPr="006445A9">
        <w:rPr>
          <w:rFonts w:ascii="Times New Roman" w:hAnsi="Times New Roman"/>
          <w:w w:val="90"/>
          <w:sz w:val="26"/>
          <w:szCs w:val="26"/>
          <w:lang w:val="pt-BR"/>
        </w:rPr>
        <w:t>*</w:t>
      </w:r>
      <w:r w:rsidR="000A5817" w:rsidRPr="006445A9">
        <w:rPr>
          <w:rFonts w:ascii="Times New Roman" w:hAnsi="Times New Roman"/>
          <w:w w:val="90"/>
          <w:sz w:val="26"/>
          <w:szCs w:val="26"/>
          <w:lang w:val="pt-BR"/>
        </w:rPr>
        <w:t xml:space="preserve"> Một số hệ số tài chính cơ bản</w:t>
      </w:r>
      <w:r w:rsidR="0054005E" w:rsidRPr="006445A9">
        <w:rPr>
          <w:rFonts w:ascii="Times New Roman" w:hAnsi="Times New Roman"/>
          <w:w w:val="90"/>
          <w:sz w:val="26"/>
          <w:szCs w:val="26"/>
          <w:lang w:val="pt-BR"/>
        </w:rPr>
        <w:t xml:space="preserve"> </w:t>
      </w:r>
    </w:p>
    <w:tbl>
      <w:tblPr>
        <w:tblW w:w="9642" w:type="dxa"/>
        <w:tblInd w:w="98" w:type="dxa"/>
        <w:tblLook w:val="04A0"/>
      </w:tblPr>
      <w:tblGrid>
        <w:gridCol w:w="502"/>
        <w:gridCol w:w="5999"/>
        <w:gridCol w:w="1559"/>
        <w:gridCol w:w="1582"/>
      </w:tblGrid>
      <w:tr w:rsidR="000A5817" w:rsidRPr="006445A9" w:rsidTr="00760BC5">
        <w:trPr>
          <w:trHeight w:val="300"/>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5817" w:rsidRPr="006445A9" w:rsidRDefault="000A5817" w:rsidP="009B5599">
            <w:pPr>
              <w:jc w:val="center"/>
              <w:rPr>
                <w:rFonts w:ascii="Times New Roman" w:hAnsi="Times New Roman"/>
                <w:w w:val="90"/>
                <w:sz w:val="26"/>
                <w:szCs w:val="26"/>
                <w:lang w:val="pt-BR"/>
              </w:rPr>
            </w:pPr>
            <w:r w:rsidRPr="006445A9">
              <w:rPr>
                <w:rFonts w:ascii="Times New Roman" w:hAnsi="Times New Roman"/>
                <w:w w:val="90"/>
                <w:sz w:val="26"/>
                <w:szCs w:val="26"/>
                <w:lang w:val="pt-BR"/>
              </w:rPr>
              <w:t>TT</w:t>
            </w:r>
          </w:p>
        </w:tc>
        <w:tc>
          <w:tcPr>
            <w:tcW w:w="59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5817" w:rsidRPr="006445A9" w:rsidRDefault="000A5817" w:rsidP="009B5599">
            <w:pPr>
              <w:jc w:val="center"/>
              <w:rPr>
                <w:rFonts w:ascii="Times New Roman" w:hAnsi="Times New Roman"/>
                <w:b/>
                <w:bCs/>
                <w:w w:val="90"/>
                <w:sz w:val="26"/>
                <w:szCs w:val="26"/>
              </w:rPr>
            </w:pPr>
            <w:r w:rsidRPr="006445A9">
              <w:rPr>
                <w:rFonts w:ascii="Times New Roman" w:hAnsi="Times New Roman"/>
                <w:b/>
                <w:bCs/>
                <w:w w:val="90"/>
                <w:sz w:val="26"/>
                <w:szCs w:val="26"/>
              </w:rPr>
              <w:t>HỆ SỐ</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5817" w:rsidRPr="006445A9" w:rsidRDefault="000A5817" w:rsidP="009B5599">
            <w:pPr>
              <w:jc w:val="center"/>
              <w:rPr>
                <w:rFonts w:ascii="Times New Roman" w:hAnsi="Times New Roman"/>
                <w:b/>
                <w:bCs/>
                <w:w w:val="90"/>
                <w:sz w:val="26"/>
                <w:szCs w:val="26"/>
              </w:rPr>
            </w:pPr>
            <w:r w:rsidRPr="006445A9">
              <w:rPr>
                <w:rFonts w:ascii="Times New Roman" w:hAnsi="Times New Roman"/>
                <w:b/>
                <w:bCs/>
                <w:w w:val="90"/>
                <w:sz w:val="26"/>
                <w:szCs w:val="26"/>
              </w:rPr>
              <w:t>Số liệu năm trước năm kiểm toán</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5817" w:rsidRPr="006445A9" w:rsidRDefault="000A5817" w:rsidP="009B5599">
            <w:pPr>
              <w:jc w:val="center"/>
              <w:rPr>
                <w:rFonts w:ascii="Times New Roman" w:hAnsi="Times New Roman"/>
                <w:b/>
                <w:bCs/>
                <w:w w:val="90"/>
                <w:sz w:val="26"/>
                <w:szCs w:val="26"/>
              </w:rPr>
            </w:pPr>
            <w:r w:rsidRPr="006445A9">
              <w:rPr>
                <w:rFonts w:ascii="Times New Roman" w:hAnsi="Times New Roman"/>
                <w:b/>
                <w:bCs/>
                <w:w w:val="90"/>
                <w:sz w:val="26"/>
                <w:szCs w:val="26"/>
              </w:rPr>
              <w:t>Số liệu năm kiểm toán</w:t>
            </w:r>
          </w:p>
        </w:tc>
      </w:tr>
      <w:tr w:rsidR="000A5817" w:rsidRPr="006445A9" w:rsidTr="00760BC5">
        <w:trPr>
          <w:trHeight w:val="300"/>
        </w:trPr>
        <w:tc>
          <w:tcPr>
            <w:tcW w:w="50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A5817" w:rsidRPr="006445A9" w:rsidRDefault="000A5817" w:rsidP="009B5599">
            <w:pPr>
              <w:jc w:val="center"/>
              <w:rPr>
                <w:rFonts w:ascii="Times New Roman" w:hAnsi="Times New Roman"/>
                <w:bCs/>
                <w:w w:val="90"/>
                <w:sz w:val="26"/>
                <w:szCs w:val="26"/>
              </w:rPr>
            </w:pPr>
            <w:r w:rsidRPr="006445A9">
              <w:rPr>
                <w:rFonts w:ascii="Times New Roman" w:hAnsi="Times New Roman"/>
                <w:bCs/>
                <w:w w:val="90"/>
                <w:sz w:val="26"/>
                <w:szCs w:val="26"/>
              </w:rPr>
              <w:t>A</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0A5817" w:rsidRPr="006445A9" w:rsidRDefault="000A5817" w:rsidP="009B5599">
            <w:pPr>
              <w:rPr>
                <w:rFonts w:ascii="Times New Roman" w:hAnsi="Times New Roman"/>
                <w:bCs/>
                <w:w w:val="90"/>
                <w:sz w:val="26"/>
                <w:szCs w:val="26"/>
              </w:rPr>
            </w:pPr>
            <w:r w:rsidRPr="006445A9">
              <w:rPr>
                <w:rFonts w:ascii="Times New Roman" w:hAnsi="Times New Roman"/>
                <w:bCs/>
                <w:w w:val="90"/>
                <w:sz w:val="26"/>
                <w:szCs w:val="26"/>
              </w:rPr>
              <w:t>Nhóm hệ số thanh toán (Tính tại thời điểm 31/12)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A5817" w:rsidRPr="006445A9" w:rsidRDefault="000A5817" w:rsidP="009B5599">
            <w:pPr>
              <w:rPr>
                <w:rFonts w:ascii="Times New Roman" w:hAnsi="Times New Roman"/>
                <w:w w:val="90"/>
                <w:sz w:val="26"/>
                <w:szCs w:val="26"/>
              </w:rPr>
            </w:pPr>
            <w:r w:rsidRPr="006445A9">
              <w:rPr>
                <w:rFonts w:ascii="Times New Roman" w:hAnsi="Times New Roman"/>
                <w:w w:val="90"/>
                <w:sz w:val="26"/>
                <w:szCs w:val="26"/>
              </w:rPr>
              <w:t> </w:t>
            </w:r>
          </w:p>
        </w:tc>
        <w:tc>
          <w:tcPr>
            <w:tcW w:w="1582" w:type="dxa"/>
            <w:tcBorders>
              <w:top w:val="single" w:sz="4" w:space="0" w:color="auto"/>
              <w:left w:val="nil"/>
              <w:bottom w:val="single" w:sz="4" w:space="0" w:color="auto"/>
              <w:right w:val="single" w:sz="4" w:space="0" w:color="auto"/>
            </w:tcBorders>
            <w:shd w:val="clear" w:color="auto" w:fill="auto"/>
            <w:noWrap/>
            <w:vAlign w:val="bottom"/>
            <w:hideMark/>
          </w:tcPr>
          <w:p w:rsidR="000A5817" w:rsidRPr="006445A9" w:rsidRDefault="000A5817" w:rsidP="009B5599">
            <w:pPr>
              <w:rPr>
                <w:rFonts w:ascii="Times New Roman" w:hAnsi="Times New Roman"/>
                <w:w w:val="90"/>
                <w:sz w:val="26"/>
                <w:szCs w:val="26"/>
              </w:rPr>
            </w:pPr>
            <w:r w:rsidRPr="006445A9">
              <w:rPr>
                <w:rFonts w:ascii="Times New Roman" w:hAnsi="Times New Roman"/>
                <w:w w:val="90"/>
                <w:sz w:val="26"/>
                <w:szCs w:val="26"/>
              </w:rPr>
              <w:t> </w:t>
            </w:r>
          </w:p>
        </w:tc>
      </w:tr>
      <w:tr w:rsidR="000A5817" w:rsidRPr="006445A9" w:rsidTr="00760BC5">
        <w:trPr>
          <w:trHeight w:val="300"/>
        </w:trPr>
        <w:tc>
          <w:tcPr>
            <w:tcW w:w="502" w:type="dxa"/>
            <w:tcBorders>
              <w:top w:val="nil"/>
              <w:left w:val="single" w:sz="8" w:space="0" w:color="auto"/>
              <w:bottom w:val="single" w:sz="4" w:space="0" w:color="auto"/>
              <w:right w:val="single" w:sz="4" w:space="0" w:color="auto"/>
            </w:tcBorders>
            <w:shd w:val="clear" w:color="auto" w:fill="auto"/>
            <w:noWrap/>
            <w:vAlign w:val="bottom"/>
            <w:hideMark/>
          </w:tcPr>
          <w:p w:rsidR="000A5817" w:rsidRPr="006445A9" w:rsidRDefault="000A5817" w:rsidP="009B5599">
            <w:pPr>
              <w:jc w:val="center"/>
              <w:rPr>
                <w:rFonts w:ascii="Times New Roman" w:hAnsi="Times New Roman"/>
                <w:w w:val="90"/>
                <w:sz w:val="26"/>
                <w:szCs w:val="26"/>
              </w:rPr>
            </w:pPr>
            <w:r w:rsidRPr="006445A9">
              <w:rPr>
                <w:rFonts w:ascii="Times New Roman" w:hAnsi="Times New Roman"/>
                <w:w w:val="90"/>
                <w:sz w:val="26"/>
                <w:szCs w:val="26"/>
              </w:rPr>
              <w:t> </w:t>
            </w:r>
          </w:p>
        </w:tc>
        <w:tc>
          <w:tcPr>
            <w:tcW w:w="5999" w:type="dxa"/>
            <w:tcBorders>
              <w:top w:val="nil"/>
              <w:left w:val="nil"/>
              <w:bottom w:val="single" w:sz="4" w:space="0" w:color="auto"/>
              <w:right w:val="single" w:sz="4" w:space="0" w:color="auto"/>
            </w:tcBorders>
            <w:shd w:val="clear" w:color="auto" w:fill="auto"/>
            <w:noWrap/>
            <w:vAlign w:val="bottom"/>
            <w:hideMark/>
          </w:tcPr>
          <w:p w:rsidR="000A5817" w:rsidRPr="006445A9" w:rsidRDefault="00760BC5" w:rsidP="009B5599">
            <w:pPr>
              <w:rPr>
                <w:rFonts w:ascii="Times New Roman" w:hAnsi="Times New Roman"/>
                <w:w w:val="90"/>
                <w:sz w:val="26"/>
                <w:szCs w:val="26"/>
              </w:rPr>
            </w:pPr>
            <w:r w:rsidRPr="006445A9">
              <w:rPr>
                <w:rFonts w:ascii="Times New Roman" w:hAnsi="Times New Roman"/>
                <w:w w:val="90"/>
                <w:sz w:val="26"/>
                <w:szCs w:val="26"/>
              </w:rPr>
              <w:t>...</w:t>
            </w:r>
          </w:p>
        </w:tc>
        <w:tc>
          <w:tcPr>
            <w:tcW w:w="1559" w:type="dxa"/>
            <w:tcBorders>
              <w:top w:val="nil"/>
              <w:left w:val="nil"/>
              <w:bottom w:val="single" w:sz="4" w:space="0" w:color="auto"/>
              <w:right w:val="single" w:sz="4" w:space="0" w:color="auto"/>
            </w:tcBorders>
            <w:shd w:val="clear" w:color="auto" w:fill="auto"/>
            <w:noWrap/>
            <w:vAlign w:val="bottom"/>
          </w:tcPr>
          <w:p w:rsidR="000A5817" w:rsidRPr="006445A9" w:rsidRDefault="000A5817" w:rsidP="009B5599">
            <w:pPr>
              <w:jc w:val="right"/>
              <w:rPr>
                <w:rFonts w:ascii="Times New Roman" w:hAnsi="Times New Roman"/>
                <w:w w:val="90"/>
                <w:sz w:val="26"/>
                <w:szCs w:val="26"/>
              </w:rPr>
            </w:pPr>
          </w:p>
        </w:tc>
        <w:tc>
          <w:tcPr>
            <w:tcW w:w="1582" w:type="dxa"/>
            <w:tcBorders>
              <w:top w:val="nil"/>
              <w:left w:val="nil"/>
              <w:bottom w:val="single" w:sz="4" w:space="0" w:color="auto"/>
              <w:right w:val="single" w:sz="4" w:space="0" w:color="auto"/>
            </w:tcBorders>
            <w:shd w:val="clear" w:color="auto" w:fill="auto"/>
            <w:noWrap/>
            <w:vAlign w:val="bottom"/>
          </w:tcPr>
          <w:p w:rsidR="000A5817" w:rsidRPr="006445A9" w:rsidRDefault="000A5817" w:rsidP="009B5599">
            <w:pPr>
              <w:jc w:val="right"/>
              <w:rPr>
                <w:rFonts w:ascii="Times New Roman" w:hAnsi="Times New Roman"/>
                <w:w w:val="90"/>
                <w:sz w:val="26"/>
                <w:szCs w:val="26"/>
              </w:rPr>
            </w:pPr>
          </w:p>
        </w:tc>
      </w:tr>
      <w:tr w:rsidR="000A5817" w:rsidRPr="006445A9" w:rsidTr="00760BC5">
        <w:trPr>
          <w:trHeight w:val="300"/>
        </w:trPr>
        <w:tc>
          <w:tcPr>
            <w:tcW w:w="502" w:type="dxa"/>
            <w:tcBorders>
              <w:top w:val="nil"/>
              <w:left w:val="single" w:sz="8" w:space="0" w:color="auto"/>
              <w:bottom w:val="single" w:sz="4" w:space="0" w:color="auto"/>
              <w:right w:val="single" w:sz="4" w:space="0" w:color="auto"/>
            </w:tcBorders>
            <w:shd w:val="clear" w:color="auto" w:fill="auto"/>
            <w:noWrap/>
            <w:vAlign w:val="bottom"/>
            <w:hideMark/>
          </w:tcPr>
          <w:p w:rsidR="000A5817" w:rsidRPr="006445A9" w:rsidRDefault="000A5817" w:rsidP="009B5599">
            <w:pPr>
              <w:jc w:val="center"/>
              <w:rPr>
                <w:rFonts w:ascii="Times New Roman" w:hAnsi="Times New Roman"/>
                <w:w w:val="90"/>
                <w:sz w:val="26"/>
                <w:szCs w:val="26"/>
              </w:rPr>
            </w:pPr>
            <w:r w:rsidRPr="006445A9">
              <w:rPr>
                <w:rFonts w:ascii="Times New Roman" w:hAnsi="Times New Roman"/>
                <w:w w:val="90"/>
                <w:sz w:val="26"/>
                <w:szCs w:val="26"/>
              </w:rPr>
              <w:t> </w:t>
            </w:r>
          </w:p>
        </w:tc>
        <w:tc>
          <w:tcPr>
            <w:tcW w:w="5999" w:type="dxa"/>
            <w:tcBorders>
              <w:top w:val="nil"/>
              <w:left w:val="nil"/>
              <w:bottom w:val="single" w:sz="4" w:space="0" w:color="auto"/>
              <w:right w:val="single" w:sz="4" w:space="0" w:color="auto"/>
            </w:tcBorders>
            <w:shd w:val="clear" w:color="auto" w:fill="auto"/>
            <w:noWrap/>
            <w:vAlign w:val="bottom"/>
            <w:hideMark/>
          </w:tcPr>
          <w:p w:rsidR="000A5817" w:rsidRPr="006445A9" w:rsidRDefault="000A5817" w:rsidP="009B5599">
            <w:pPr>
              <w:rPr>
                <w:rFonts w:ascii="Times New Roman" w:hAnsi="Times New Roman"/>
                <w:w w:val="90"/>
                <w:sz w:val="26"/>
                <w:szCs w:val="26"/>
              </w:rPr>
            </w:pPr>
          </w:p>
        </w:tc>
        <w:tc>
          <w:tcPr>
            <w:tcW w:w="1559" w:type="dxa"/>
            <w:tcBorders>
              <w:top w:val="nil"/>
              <w:left w:val="nil"/>
              <w:bottom w:val="single" w:sz="4" w:space="0" w:color="auto"/>
              <w:right w:val="single" w:sz="4" w:space="0" w:color="auto"/>
            </w:tcBorders>
            <w:shd w:val="clear" w:color="auto" w:fill="auto"/>
            <w:noWrap/>
            <w:vAlign w:val="bottom"/>
          </w:tcPr>
          <w:p w:rsidR="000A5817" w:rsidRPr="006445A9" w:rsidRDefault="000A5817" w:rsidP="009B5599">
            <w:pPr>
              <w:jc w:val="right"/>
              <w:rPr>
                <w:rFonts w:ascii="Times New Roman" w:hAnsi="Times New Roman"/>
                <w:w w:val="90"/>
                <w:sz w:val="26"/>
                <w:szCs w:val="26"/>
              </w:rPr>
            </w:pPr>
          </w:p>
        </w:tc>
        <w:tc>
          <w:tcPr>
            <w:tcW w:w="1582" w:type="dxa"/>
            <w:tcBorders>
              <w:top w:val="nil"/>
              <w:left w:val="nil"/>
              <w:bottom w:val="single" w:sz="4" w:space="0" w:color="auto"/>
              <w:right w:val="single" w:sz="4" w:space="0" w:color="auto"/>
            </w:tcBorders>
            <w:shd w:val="clear" w:color="auto" w:fill="auto"/>
            <w:noWrap/>
            <w:vAlign w:val="bottom"/>
          </w:tcPr>
          <w:p w:rsidR="000A5817" w:rsidRPr="006445A9" w:rsidRDefault="000A5817" w:rsidP="009B5599">
            <w:pPr>
              <w:jc w:val="right"/>
              <w:rPr>
                <w:rFonts w:ascii="Times New Roman" w:hAnsi="Times New Roman"/>
                <w:w w:val="90"/>
                <w:sz w:val="26"/>
                <w:szCs w:val="26"/>
              </w:rPr>
            </w:pPr>
          </w:p>
        </w:tc>
      </w:tr>
      <w:tr w:rsidR="000A5817" w:rsidRPr="006445A9" w:rsidTr="00760BC5">
        <w:trPr>
          <w:trHeight w:val="300"/>
        </w:trPr>
        <w:tc>
          <w:tcPr>
            <w:tcW w:w="502" w:type="dxa"/>
            <w:tcBorders>
              <w:top w:val="nil"/>
              <w:left w:val="single" w:sz="8" w:space="0" w:color="auto"/>
              <w:bottom w:val="single" w:sz="4" w:space="0" w:color="auto"/>
              <w:right w:val="single" w:sz="4" w:space="0" w:color="auto"/>
            </w:tcBorders>
            <w:shd w:val="clear" w:color="auto" w:fill="auto"/>
            <w:noWrap/>
            <w:vAlign w:val="bottom"/>
            <w:hideMark/>
          </w:tcPr>
          <w:p w:rsidR="000A5817" w:rsidRPr="006445A9" w:rsidRDefault="000A5817" w:rsidP="009B5599">
            <w:pPr>
              <w:jc w:val="center"/>
              <w:rPr>
                <w:rFonts w:ascii="Times New Roman" w:hAnsi="Times New Roman"/>
                <w:bCs/>
                <w:w w:val="90"/>
                <w:sz w:val="26"/>
                <w:szCs w:val="26"/>
              </w:rPr>
            </w:pPr>
            <w:r w:rsidRPr="006445A9">
              <w:rPr>
                <w:rFonts w:ascii="Times New Roman" w:hAnsi="Times New Roman"/>
                <w:bCs/>
                <w:w w:val="90"/>
                <w:sz w:val="26"/>
                <w:szCs w:val="26"/>
              </w:rPr>
              <w:t>B</w:t>
            </w:r>
          </w:p>
        </w:tc>
        <w:tc>
          <w:tcPr>
            <w:tcW w:w="5999" w:type="dxa"/>
            <w:tcBorders>
              <w:top w:val="nil"/>
              <w:left w:val="nil"/>
              <w:bottom w:val="single" w:sz="4" w:space="0" w:color="auto"/>
              <w:right w:val="single" w:sz="4" w:space="0" w:color="auto"/>
            </w:tcBorders>
            <w:shd w:val="clear" w:color="auto" w:fill="auto"/>
            <w:noWrap/>
            <w:vAlign w:val="bottom"/>
            <w:hideMark/>
          </w:tcPr>
          <w:p w:rsidR="000A5817" w:rsidRPr="006445A9" w:rsidRDefault="000A5817" w:rsidP="009B5599">
            <w:pPr>
              <w:rPr>
                <w:rFonts w:ascii="Times New Roman" w:hAnsi="Times New Roman"/>
                <w:bCs/>
                <w:w w:val="90"/>
                <w:sz w:val="26"/>
                <w:szCs w:val="26"/>
              </w:rPr>
            </w:pPr>
            <w:r w:rsidRPr="006445A9">
              <w:rPr>
                <w:rFonts w:ascii="Times New Roman" w:hAnsi="Times New Roman"/>
                <w:bCs/>
                <w:w w:val="90"/>
                <w:sz w:val="26"/>
                <w:szCs w:val="26"/>
              </w:rPr>
              <w:t>Nhóm hệ số cơ cấu nguồn vốn (Tính tại thời điểm 31/12)</w:t>
            </w:r>
          </w:p>
        </w:tc>
        <w:tc>
          <w:tcPr>
            <w:tcW w:w="1559" w:type="dxa"/>
            <w:tcBorders>
              <w:top w:val="nil"/>
              <w:left w:val="nil"/>
              <w:bottom w:val="single" w:sz="4" w:space="0" w:color="auto"/>
              <w:right w:val="single" w:sz="4" w:space="0" w:color="auto"/>
            </w:tcBorders>
            <w:shd w:val="clear" w:color="auto" w:fill="auto"/>
            <w:noWrap/>
            <w:vAlign w:val="bottom"/>
          </w:tcPr>
          <w:p w:rsidR="000A5817" w:rsidRPr="006445A9" w:rsidRDefault="000A5817" w:rsidP="009B5599">
            <w:pPr>
              <w:rPr>
                <w:rFonts w:ascii="Times New Roman" w:hAnsi="Times New Roman"/>
                <w:w w:val="90"/>
                <w:sz w:val="26"/>
                <w:szCs w:val="26"/>
              </w:rPr>
            </w:pPr>
          </w:p>
        </w:tc>
        <w:tc>
          <w:tcPr>
            <w:tcW w:w="1582" w:type="dxa"/>
            <w:tcBorders>
              <w:top w:val="nil"/>
              <w:left w:val="nil"/>
              <w:bottom w:val="single" w:sz="4" w:space="0" w:color="auto"/>
              <w:right w:val="single" w:sz="4" w:space="0" w:color="auto"/>
            </w:tcBorders>
            <w:shd w:val="clear" w:color="auto" w:fill="auto"/>
            <w:noWrap/>
            <w:vAlign w:val="bottom"/>
          </w:tcPr>
          <w:p w:rsidR="000A5817" w:rsidRPr="006445A9" w:rsidRDefault="000A5817" w:rsidP="009B5599">
            <w:pPr>
              <w:rPr>
                <w:rFonts w:ascii="Times New Roman" w:hAnsi="Times New Roman"/>
                <w:w w:val="90"/>
                <w:sz w:val="26"/>
                <w:szCs w:val="26"/>
              </w:rPr>
            </w:pPr>
          </w:p>
        </w:tc>
      </w:tr>
      <w:tr w:rsidR="000A5817" w:rsidRPr="006445A9" w:rsidTr="00760BC5">
        <w:trPr>
          <w:trHeight w:val="300"/>
        </w:trPr>
        <w:tc>
          <w:tcPr>
            <w:tcW w:w="502" w:type="dxa"/>
            <w:tcBorders>
              <w:top w:val="nil"/>
              <w:left w:val="single" w:sz="8" w:space="0" w:color="auto"/>
              <w:bottom w:val="single" w:sz="4" w:space="0" w:color="auto"/>
              <w:right w:val="single" w:sz="4" w:space="0" w:color="auto"/>
            </w:tcBorders>
            <w:shd w:val="clear" w:color="auto" w:fill="auto"/>
            <w:noWrap/>
            <w:vAlign w:val="bottom"/>
            <w:hideMark/>
          </w:tcPr>
          <w:p w:rsidR="000A5817" w:rsidRPr="006445A9" w:rsidRDefault="000A5817" w:rsidP="009B5599">
            <w:pPr>
              <w:jc w:val="center"/>
              <w:rPr>
                <w:rFonts w:ascii="Times New Roman" w:hAnsi="Times New Roman"/>
                <w:w w:val="90"/>
                <w:sz w:val="26"/>
                <w:szCs w:val="26"/>
              </w:rPr>
            </w:pPr>
            <w:r w:rsidRPr="006445A9">
              <w:rPr>
                <w:rFonts w:ascii="Times New Roman" w:hAnsi="Times New Roman"/>
                <w:w w:val="90"/>
                <w:sz w:val="26"/>
                <w:szCs w:val="26"/>
              </w:rPr>
              <w:t> </w:t>
            </w:r>
          </w:p>
        </w:tc>
        <w:tc>
          <w:tcPr>
            <w:tcW w:w="5999" w:type="dxa"/>
            <w:tcBorders>
              <w:top w:val="nil"/>
              <w:left w:val="nil"/>
              <w:bottom w:val="single" w:sz="4" w:space="0" w:color="auto"/>
              <w:right w:val="single" w:sz="4" w:space="0" w:color="auto"/>
            </w:tcBorders>
            <w:shd w:val="clear" w:color="auto" w:fill="auto"/>
            <w:noWrap/>
            <w:vAlign w:val="bottom"/>
            <w:hideMark/>
          </w:tcPr>
          <w:p w:rsidR="000A5817" w:rsidRPr="006445A9" w:rsidRDefault="00760BC5" w:rsidP="009B5599">
            <w:pPr>
              <w:rPr>
                <w:rFonts w:ascii="Times New Roman" w:hAnsi="Times New Roman"/>
                <w:w w:val="90"/>
                <w:sz w:val="26"/>
                <w:szCs w:val="26"/>
              </w:rPr>
            </w:pPr>
            <w:r w:rsidRPr="006445A9">
              <w:rPr>
                <w:rFonts w:ascii="Times New Roman" w:hAnsi="Times New Roman"/>
                <w:w w:val="90"/>
                <w:sz w:val="26"/>
                <w:szCs w:val="26"/>
              </w:rPr>
              <w:t>...</w:t>
            </w:r>
          </w:p>
        </w:tc>
        <w:tc>
          <w:tcPr>
            <w:tcW w:w="1559" w:type="dxa"/>
            <w:tcBorders>
              <w:top w:val="nil"/>
              <w:left w:val="nil"/>
              <w:bottom w:val="single" w:sz="4" w:space="0" w:color="auto"/>
              <w:right w:val="single" w:sz="4" w:space="0" w:color="auto"/>
            </w:tcBorders>
            <w:shd w:val="clear" w:color="auto" w:fill="auto"/>
            <w:noWrap/>
            <w:vAlign w:val="bottom"/>
          </w:tcPr>
          <w:p w:rsidR="000A5817" w:rsidRPr="006445A9" w:rsidRDefault="000A5817" w:rsidP="009B5599">
            <w:pPr>
              <w:jc w:val="right"/>
              <w:rPr>
                <w:rFonts w:ascii="Times New Roman" w:hAnsi="Times New Roman"/>
                <w:w w:val="90"/>
                <w:sz w:val="26"/>
                <w:szCs w:val="26"/>
              </w:rPr>
            </w:pPr>
          </w:p>
        </w:tc>
        <w:tc>
          <w:tcPr>
            <w:tcW w:w="1582" w:type="dxa"/>
            <w:tcBorders>
              <w:top w:val="nil"/>
              <w:left w:val="nil"/>
              <w:bottom w:val="single" w:sz="4" w:space="0" w:color="auto"/>
              <w:right w:val="single" w:sz="4" w:space="0" w:color="auto"/>
            </w:tcBorders>
            <w:shd w:val="clear" w:color="auto" w:fill="auto"/>
            <w:noWrap/>
            <w:vAlign w:val="bottom"/>
          </w:tcPr>
          <w:p w:rsidR="000A5817" w:rsidRPr="006445A9" w:rsidRDefault="000A5817" w:rsidP="009B5599">
            <w:pPr>
              <w:jc w:val="right"/>
              <w:rPr>
                <w:rFonts w:ascii="Times New Roman" w:hAnsi="Times New Roman"/>
                <w:w w:val="90"/>
                <w:sz w:val="26"/>
                <w:szCs w:val="26"/>
              </w:rPr>
            </w:pPr>
          </w:p>
        </w:tc>
      </w:tr>
      <w:tr w:rsidR="000A5817" w:rsidRPr="006445A9" w:rsidTr="00760BC5">
        <w:trPr>
          <w:trHeight w:val="300"/>
        </w:trPr>
        <w:tc>
          <w:tcPr>
            <w:tcW w:w="502" w:type="dxa"/>
            <w:tcBorders>
              <w:top w:val="nil"/>
              <w:left w:val="single" w:sz="8" w:space="0" w:color="auto"/>
              <w:bottom w:val="single" w:sz="4" w:space="0" w:color="auto"/>
              <w:right w:val="single" w:sz="4" w:space="0" w:color="auto"/>
            </w:tcBorders>
            <w:shd w:val="clear" w:color="auto" w:fill="auto"/>
            <w:noWrap/>
            <w:vAlign w:val="bottom"/>
            <w:hideMark/>
          </w:tcPr>
          <w:p w:rsidR="000A5817" w:rsidRPr="006445A9" w:rsidRDefault="000A5817" w:rsidP="009B5599">
            <w:pPr>
              <w:jc w:val="center"/>
              <w:rPr>
                <w:rFonts w:ascii="Times New Roman" w:hAnsi="Times New Roman"/>
                <w:w w:val="90"/>
                <w:sz w:val="26"/>
                <w:szCs w:val="26"/>
              </w:rPr>
            </w:pPr>
            <w:r w:rsidRPr="006445A9">
              <w:rPr>
                <w:rFonts w:ascii="Times New Roman" w:hAnsi="Times New Roman"/>
                <w:w w:val="90"/>
                <w:sz w:val="26"/>
                <w:szCs w:val="26"/>
              </w:rPr>
              <w:t> </w:t>
            </w:r>
          </w:p>
        </w:tc>
        <w:tc>
          <w:tcPr>
            <w:tcW w:w="5999" w:type="dxa"/>
            <w:tcBorders>
              <w:top w:val="nil"/>
              <w:left w:val="nil"/>
              <w:bottom w:val="single" w:sz="4" w:space="0" w:color="auto"/>
              <w:right w:val="single" w:sz="4" w:space="0" w:color="auto"/>
            </w:tcBorders>
            <w:shd w:val="clear" w:color="auto" w:fill="auto"/>
            <w:noWrap/>
            <w:vAlign w:val="bottom"/>
            <w:hideMark/>
          </w:tcPr>
          <w:p w:rsidR="000A5817" w:rsidRPr="006445A9" w:rsidRDefault="000A5817" w:rsidP="009B5599">
            <w:pPr>
              <w:rPr>
                <w:rFonts w:ascii="Times New Roman" w:hAnsi="Times New Roman"/>
                <w:w w:val="90"/>
                <w:sz w:val="26"/>
                <w:szCs w:val="26"/>
              </w:rPr>
            </w:pPr>
          </w:p>
        </w:tc>
        <w:tc>
          <w:tcPr>
            <w:tcW w:w="1559" w:type="dxa"/>
            <w:tcBorders>
              <w:top w:val="nil"/>
              <w:left w:val="nil"/>
              <w:bottom w:val="single" w:sz="4" w:space="0" w:color="auto"/>
              <w:right w:val="single" w:sz="4" w:space="0" w:color="auto"/>
            </w:tcBorders>
            <w:shd w:val="clear" w:color="auto" w:fill="auto"/>
            <w:noWrap/>
            <w:vAlign w:val="bottom"/>
          </w:tcPr>
          <w:p w:rsidR="000A5817" w:rsidRPr="006445A9" w:rsidRDefault="000A5817" w:rsidP="009B5599">
            <w:pPr>
              <w:jc w:val="right"/>
              <w:rPr>
                <w:rFonts w:ascii="Times New Roman" w:hAnsi="Times New Roman"/>
                <w:w w:val="90"/>
                <w:sz w:val="26"/>
                <w:szCs w:val="26"/>
              </w:rPr>
            </w:pPr>
          </w:p>
        </w:tc>
        <w:tc>
          <w:tcPr>
            <w:tcW w:w="1582" w:type="dxa"/>
            <w:tcBorders>
              <w:top w:val="nil"/>
              <w:left w:val="nil"/>
              <w:bottom w:val="single" w:sz="4" w:space="0" w:color="auto"/>
              <w:right w:val="single" w:sz="4" w:space="0" w:color="auto"/>
            </w:tcBorders>
            <w:shd w:val="clear" w:color="auto" w:fill="auto"/>
            <w:noWrap/>
            <w:vAlign w:val="bottom"/>
          </w:tcPr>
          <w:p w:rsidR="000A5817" w:rsidRPr="006445A9" w:rsidRDefault="000A5817" w:rsidP="009B5599">
            <w:pPr>
              <w:jc w:val="right"/>
              <w:rPr>
                <w:rFonts w:ascii="Times New Roman" w:hAnsi="Times New Roman"/>
                <w:w w:val="90"/>
                <w:sz w:val="26"/>
                <w:szCs w:val="26"/>
              </w:rPr>
            </w:pPr>
          </w:p>
        </w:tc>
      </w:tr>
      <w:tr w:rsidR="000A5817" w:rsidRPr="006445A9" w:rsidTr="00760BC5">
        <w:trPr>
          <w:trHeight w:val="300"/>
        </w:trPr>
        <w:tc>
          <w:tcPr>
            <w:tcW w:w="502" w:type="dxa"/>
            <w:tcBorders>
              <w:top w:val="nil"/>
              <w:left w:val="single" w:sz="8" w:space="0" w:color="auto"/>
              <w:bottom w:val="single" w:sz="4" w:space="0" w:color="auto"/>
              <w:right w:val="single" w:sz="4" w:space="0" w:color="auto"/>
            </w:tcBorders>
            <w:shd w:val="clear" w:color="auto" w:fill="auto"/>
            <w:noWrap/>
            <w:vAlign w:val="bottom"/>
            <w:hideMark/>
          </w:tcPr>
          <w:p w:rsidR="000A5817" w:rsidRPr="006445A9" w:rsidRDefault="000A5817" w:rsidP="009B5599">
            <w:pPr>
              <w:jc w:val="center"/>
              <w:rPr>
                <w:rFonts w:ascii="Times New Roman" w:hAnsi="Times New Roman"/>
                <w:bCs/>
                <w:w w:val="90"/>
                <w:sz w:val="26"/>
                <w:szCs w:val="26"/>
              </w:rPr>
            </w:pPr>
            <w:r w:rsidRPr="006445A9">
              <w:rPr>
                <w:rFonts w:ascii="Times New Roman" w:hAnsi="Times New Roman"/>
                <w:bCs/>
                <w:w w:val="90"/>
                <w:sz w:val="26"/>
                <w:szCs w:val="26"/>
              </w:rPr>
              <w:t>C</w:t>
            </w:r>
          </w:p>
        </w:tc>
        <w:tc>
          <w:tcPr>
            <w:tcW w:w="5999" w:type="dxa"/>
            <w:tcBorders>
              <w:top w:val="nil"/>
              <w:left w:val="nil"/>
              <w:bottom w:val="single" w:sz="4" w:space="0" w:color="auto"/>
              <w:right w:val="single" w:sz="4" w:space="0" w:color="auto"/>
            </w:tcBorders>
            <w:shd w:val="clear" w:color="auto" w:fill="auto"/>
            <w:noWrap/>
            <w:vAlign w:val="bottom"/>
            <w:hideMark/>
          </w:tcPr>
          <w:p w:rsidR="000A5817" w:rsidRPr="006445A9" w:rsidRDefault="000A5817" w:rsidP="009B5599">
            <w:pPr>
              <w:rPr>
                <w:rFonts w:ascii="Times New Roman" w:hAnsi="Times New Roman"/>
                <w:bCs/>
                <w:w w:val="90"/>
                <w:sz w:val="26"/>
                <w:szCs w:val="26"/>
              </w:rPr>
            </w:pPr>
            <w:r w:rsidRPr="006445A9">
              <w:rPr>
                <w:rFonts w:ascii="Times New Roman" w:hAnsi="Times New Roman"/>
                <w:bCs/>
                <w:w w:val="90"/>
                <w:sz w:val="26"/>
                <w:szCs w:val="26"/>
              </w:rPr>
              <w:t>Nhóm hệ số cơ cấu Tài sản (Tính tại thời điểm 31/12)</w:t>
            </w:r>
          </w:p>
        </w:tc>
        <w:tc>
          <w:tcPr>
            <w:tcW w:w="1559" w:type="dxa"/>
            <w:tcBorders>
              <w:top w:val="nil"/>
              <w:left w:val="nil"/>
              <w:bottom w:val="single" w:sz="4" w:space="0" w:color="auto"/>
              <w:right w:val="single" w:sz="4" w:space="0" w:color="auto"/>
            </w:tcBorders>
            <w:shd w:val="clear" w:color="auto" w:fill="auto"/>
            <w:noWrap/>
            <w:vAlign w:val="bottom"/>
          </w:tcPr>
          <w:p w:rsidR="000A5817" w:rsidRPr="006445A9" w:rsidRDefault="000A5817" w:rsidP="009B5599">
            <w:pPr>
              <w:rPr>
                <w:rFonts w:ascii="Times New Roman" w:hAnsi="Times New Roman"/>
                <w:w w:val="90"/>
                <w:sz w:val="26"/>
                <w:szCs w:val="26"/>
              </w:rPr>
            </w:pPr>
          </w:p>
        </w:tc>
        <w:tc>
          <w:tcPr>
            <w:tcW w:w="1582" w:type="dxa"/>
            <w:tcBorders>
              <w:top w:val="nil"/>
              <w:left w:val="nil"/>
              <w:bottom w:val="single" w:sz="4" w:space="0" w:color="auto"/>
              <w:right w:val="single" w:sz="4" w:space="0" w:color="auto"/>
            </w:tcBorders>
            <w:shd w:val="clear" w:color="auto" w:fill="auto"/>
            <w:noWrap/>
            <w:vAlign w:val="bottom"/>
          </w:tcPr>
          <w:p w:rsidR="000A5817" w:rsidRPr="006445A9" w:rsidRDefault="000A5817" w:rsidP="009B5599">
            <w:pPr>
              <w:rPr>
                <w:rFonts w:ascii="Times New Roman" w:hAnsi="Times New Roman"/>
                <w:w w:val="90"/>
                <w:sz w:val="26"/>
                <w:szCs w:val="26"/>
              </w:rPr>
            </w:pPr>
          </w:p>
        </w:tc>
      </w:tr>
      <w:tr w:rsidR="000A5817" w:rsidRPr="006445A9" w:rsidTr="00760BC5">
        <w:trPr>
          <w:trHeight w:val="300"/>
        </w:trPr>
        <w:tc>
          <w:tcPr>
            <w:tcW w:w="502" w:type="dxa"/>
            <w:tcBorders>
              <w:top w:val="nil"/>
              <w:left w:val="single" w:sz="8" w:space="0" w:color="auto"/>
              <w:bottom w:val="single" w:sz="4" w:space="0" w:color="auto"/>
              <w:right w:val="single" w:sz="4" w:space="0" w:color="auto"/>
            </w:tcBorders>
            <w:shd w:val="clear" w:color="auto" w:fill="auto"/>
            <w:noWrap/>
            <w:vAlign w:val="bottom"/>
            <w:hideMark/>
          </w:tcPr>
          <w:p w:rsidR="000A5817" w:rsidRPr="006445A9" w:rsidRDefault="000A5817" w:rsidP="009B5599">
            <w:pPr>
              <w:jc w:val="center"/>
              <w:rPr>
                <w:rFonts w:ascii="Times New Roman" w:hAnsi="Times New Roman"/>
                <w:w w:val="90"/>
                <w:sz w:val="26"/>
                <w:szCs w:val="26"/>
              </w:rPr>
            </w:pPr>
            <w:r w:rsidRPr="006445A9">
              <w:rPr>
                <w:rFonts w:ascii="Times New Roman" w:hAnsi="Times New Roman"/>
                <w:w w:val="90"/>
                <w:sz w:val="26"/>
                <w:szCs w:val="26"/>
              </w:rPr>
              <w:t> </w:t>
            </w:r>
          </w:p>
        </w:tc>
        <w:tc>
          <w:tcPr>
            <w:tcW w:w="5999" w:type="dxa"/>
            <w:tcBorders>
              <w:top w:val="nil"/>
              <w:left w:val="nil"/>
              <w:bottom w:val="single" w:sz="4" w:space="0" w:color="auto"/>
              <w:right w:val="single" w:sz="4" w:space="0" w:color="auto"/>
            </w:tcBorders>
            <w:shd w:val="clear" w:color="auto" w:fill="auto"/>
            <w:noWrap/>
            <w:vAlign w:val="bottom"/>
            <w:hideMark/>
          </w:tcPr>
          <w:p w:rsidR="000A5817" w:rsidRPr="006445A9" w:rsidRDefault="00760BC5" w:rsidP="009B5599">
            <w:pPr>
              <w:rPr>
                <w:rFonts w:ascii="Times New Roman" w:hAnsi="Times New Roman"/>
                <w:w w:val="90"/>
                <w:sz w:val="26"/>
                <w:szCs w:val="26"/>
              </w:rPr>
            </w:pPr>
            <w:r w:rsidRPr="006445A9">
              <w:rPr>
                <w:rFonts w:ascii="Times New Roman" w:hAnsi="Times New Roman"/>
                <w:w w:val="90"/>
                <w:sz w:val="26"/>
                <w:szCs w:val="26"/>
              </w:rPr>
              <w:t>...</w:t>
            </w:r>
          </w:p>
        </w:tc>
        <w:tc>
          <w:tcPr>
            <w:tcW w:w="1559" w:type="dxa"/>
            <w:tcBorders>
              <w:top w:val="nil"/>
              <w:left w:val="nil"/>
              <w:bottom w:val="single" w:sz="4" w:space="0" w:color="auto"/>
              <w:right w:val="single" w:sz="4" w:space="0" w:color="auto"/>
            </w:tcBorders>
            <w:shd w:val="clear" w:color="auto" w:fill="auto"/>
            <w:noWrap/>
            <w:vAlign w:val="bottom"/>
          </w:tcPr>
          <w:p w:rsidR="000A5817" w:rsidRPr="006445A9" w:rsidRDefault="000A5817" w:rsidP="009B5599">
            <w:pPr>
              <w:jc w:val="right"/>
              <w:rPr>
                <w:rFonts w:ascii="Times New Roman" w:hAnsi="Times New Roman"/>
                <w:w w:val="90"/>
                <w:sz w:val="26"/>
                <w:szCs w:val="26"/>
              </w:rPr>
            </w:pPr>
          </w:p>
        </w:tc>
        <w:tc>
          <w:tcPr>
            <w:tcW w:w="1582" w:type="dxa"/>
            <w:tcBorders>
              <w:top w:val="nil"/>
              <w:left w:val="nil"/>
              <w:bottom w:val="single" w:sz="4" w:space="0" w:color="auto"/>
              <w:right w:val="single" w:sz="4" w:space="0" w:color="auto"/>
            </w:tcBorders>
            <w:shd w:val="clear" w:color="auto" w:fill="auto"/>
            <w:noWrap/>
            <w:vAlign w:val="bottom"/>
          </w:tcPr>
          <w:p w:rsidR="000A5817" w:rsidRPr="006445A9" w:rsidRDefault="000A5817" w:rsidP="009B5599">
            <w:pPr>
              <w:jc w:val="right"/>
              <w:rPr>
                <w:rFonts w:ascii="Times New Roman" w:hAnsi="Times New Roman"/>
                <w:w w:val="90"/>
                <w:sz w:val="26"/>
                <w:szCs w:val="26"/>
              </w:rPr>
            </w:pPr>
          </w:p>
        </w:tc>
      </w:tr>
      <w:tr w:rsidR="000A5817" w:rsidRPr="006445A9" w:rsidTr="00760BC5">
        <w:trPr>
          <w:trHeight w:val="300"/>
        </w:trPr>
        <w:tc>
          <w:tcPr>
            <w:tcW w:w="502" w:type="dxa"/>
            <w:tcBorders>
              <w:top w:val="nil"/>
              <w:left w:val="single" w:sz="8" w:space="0" w:color="auto"/>
              <w:bottom w:val="single" w:sz="4" w:space="0" w:color="auto"/>
              <w:right w:val="single" w:sz="4" w:space="0" w:color="auto"/>
            </w:tcBorders>
            <w:shd w:val="clear" w:color="auto" w:fill="auto"/>
            <w:noWrap/>
            <w:vAlign w:val="bottom"/>
            <w:hideMark/>
          </w:tcPr>
          <w:p w:rsidR="000A5817" w:rsidRPr="006445A9" w:rsidRDefault="000A5817" w:rsidP="009B5599">
            <w:pPr>
              <w:jc w:val="center"/>
              <w:rPr>
                <w:rFonts w:ascii="Times New Roman" w:hAnsi="Times New Roman"/>
                <w:w w:val="90"/>
                <w:sz w:val="26"/>
                <w:szCs w:val="26"/>
              </w:rPr>
            </w:pPr>
            <w:r w:rsidRPr="006445A9">
              <w:rPr>
                <w:rFonts w:ascii="Times New Roman" w:hAnsi="Times New Roman"/>
                <w:w w:val="90"/>
                <w:sz w:val="26"/>
                <w:szCs w:val="26"/>
              </w:rPr>
              <w:t> </w:t>
            </w:r>
          </w:p>
        </w:tc>
        <w:tc>
          <w:tcPr>
            <w:tcW w:w="5999" w:type="dxa"/>
            <w:tcBorders>
              <w:top w:val="nil"/>
              <w:left w:val="nil"/>
              <w:bottom w:val="single" w:sz="4" w:space="0" w:color="auto"/>
              <w:right w:val="single" w:sz="4" w:space="0" w:color="auto"/>
            </w:tcBorders>
            <w:shd w:val="clear" w:color="auto" w:fill="auto"/>
            <w:noWrap/>
            <w:vAlign w:val="bottom"/>
            <w:hideMark/>
          </w:tcPr>
          <w:p w:rsidR="000A5817" w:rsidRPr="006445A9" w:rsidRDefault="000A5817" w:rsidP="009B5599">
            <w:pPr>
              <w:rPr>
                <w:rFonts w:ascii="Times New Roman" w:hAnsi="Times New Roman"/>
                <w:w w:val="90"/>
                <w:sz w:val="26"/>
                <w:szCs w:val="26"/>
              </w:rPr>
            </w:pPr>
          </w:p>
        </w:tc>
        <w:tc>
          <w:tcPr>
            <w:tcW w:w="1559" w:type="dxa"/>
            <w:tcBorders>
              <w:top w:val="nil"/>
              <w:left w:val="nil"/>
              <w:bottom w:val="single" w:sz="4" w:space="0" w:color="auto"/>
              <w:right w:val="single" w:sz="4" w:space="0" w:color="auto"/>
            </w:tcBorders>
            <w:shd w:val="clear" w:color="auto" w:fill="auto"/>
            <w:noWrap/>
            <w:vAlign w:val="bottom"/>
          </w:tcPr>
          <w:p w:rsidR="000A5817" w:rsidRPr="006445A9" w:rsidRDefault="000A5817" w:rsidP="009B5599">
            <w:pPr>
              <w:jc w:val="right"/>
              <w:rPr>
                <w:rFonts w:ascii="Times New Roman" w:hAnsi="Times New Roman"/>
                <w:w w:val="90"/>
                <w:sz w:val="26"/>
                <w:szCs w:val="26"/>
              </w:rPr>
            </w:pPr>
          </w:p>
        </w:tc>
        <w:tc>
          <w:tcPr>
            <w:tcW w:w="1582" w:type="dxa"/>
            <w:tcBorders>
              <w:top w:val="nil"/>
              <w:left w:val="nil"/>
              <w:bottom w:val="single" w:sz="4" w:space="0" w:color="auto"/>
              <w:right w:val="single" w:sz="4" w:space="0" w:color="auto"/>
            </w:tcBorders>
            <w:shd w:val="clear" w:color="auto" w:fill="auto"/>
            <w:noWrap/>
            <w:vAlign w:val="bottom"/>
          </w:tcPr>
          <w:p w:rsidR="000A5817" w:rsidRPr="006445A9" w:rsidRDefault="000A5817" w:rsidP="009B5599">
            <w:pPr>
              <w:jc w:val="right"/>
              <w:rPr>
                <w:rFonts w:ascii="Times New Roman" w:hAnsi="Times New Roman"/>
                <w:w w:val="90"/>
                <w:sz w:val="26"/>
                <w:szCs w:val="26"/>
              </w:rPr>
            </w:pPr>
          </w:p>
        </w:tc>
      </w:tr>
      <w:tr w:rsidR="000A5817" w:rsidRPr="006445A9" w:rsidTr="00760BC5">
        <w:trPr>
          <w:trHeight w:val="300"/>
        </w:trPr>
        <w:tc>
          <w:tcPr>
            <w:tcW w:w="502" w:type="dxa"/>
            <w:tcBorders>
              <w:top w:val="nil"/>
              <w:left w:val="single" w:sz="8" w:space="0" w:color="auto"/>
              <w:bottom w:val="single" w:sz="4" w:space="0" w:color="auto"/>
              <w:right w:val="single" w:sz="4" w:space="0" w:color="auto"/>
            </w:tcBorders>
            <w:shd w:val="clear" w:color="auto" w:fill="auto"/>
            <w:noWrap/>
            <w:vAlign w:val="bottom"/>
            <w:hideMark/>
          </w:tcPr>
          <w:p w:rsidR="000A5817" w:rsidRPr="006445A9" w:rsidRDefault="000A5817" w:rsidP="009B5599">
            <w:pPr>
              <w:jc w:val="center"/>
              <w:rPr>
                <w:rFonts w:ascii="Times New Roman" w:hAnsi="Times New Roman"/>
                <w:bCs/>
                <w:w w:val="90"/>
                <w:sz w:val="26"/>
                <w:szCs w:val="26"/>
              </w:rPr>
            </w:pPr>
            <w:r w:rsidRPr="006445A9">
              <w:rPr>
                <w:rFonts w:ascii="Times New Roman" w:hAnsi="Times New Roman"/>
                <w:bCs/>
                <w:w w:val="90"/>
                <w:sz w:val="26"/>
                <w:szCs w:val="26"/>
              </w:rPr>
              <w:t>D</w:t>
            </w:r>
          </w:p>
        </w:tc>
        <w:tc>
          <w:tcPr>
            <w:tcW w:w="5999" w:type="dxa"/>
            <w:tcBorders>
              <w:top w:val="nil"/>
              <w:left w:val="nil"/>
              <w:bottom w:val="single" w:sz="4" w:space="0" w:color="auto"/>
              <w:right w:val="single" w:sz="4" w:space="0" w:color="auto"/>
            </w:tcBorders>
            <w:shd w:val="clear" w:color="auto" w:fill="auto"/>
            <w:noWrap/>
            <w:vAlign w:val="bottom"/>
            <w:hideMark/>
          </w:tcPr>
          <w:p w:rsidR="000A5817" w:rsidRPr="006445A9" w:rsidRDefault="000A5817" w:rsidP="009B5599">
            <w:pPr>
              <w:rPr>
                <w:rFonts w:ascii="Times New Roman" w:hAnsi="Times New Roman"/>
                <w:bCs/>
                <w:w w:val="90"/>
                <w:sz w:val="26"/>
                <w:szCs w:val="26"/>
              </w:rPr>
            </w:pPr>
            <w:r w:rsidRPr="006445A9">
              <w:rPr>
                <w:rFonts w:ascii="Times New Roman" w:hAnsi="Times New Roman"/>
                <w:bCs/>
                <w:w w:val="90"/>
                <w:sz w:val="26"/>
                <w:szCs w:val="26"/>
              </w:rPr>
              <w:t>Hệ số phản ánh hiệu suất hoạt động (Tính cho năm)</w:t>
            </w:r>
          </w:p>
        </w:tc>
        <w:tc>
          <w:tcPr>
            <w:tcW w:w="1559" w:type="dxa"/>
            <w:tcBorders>
              <w:top w:val="nil"/>
              <w:left w:val="nil"/>
              <w:bottom w:val="single" w:sz="4" w:space="0" w:color="auto"/>
              <w:right w:val="single" w:sz="4" w:space="0" w:color="auto"/>
            </w:tcBorders>
            <w:shd w:val="clear" w:color="auto" w:fill="auto"/>
            <w:noWrap/>
            <w:vAlign w:val="bottom"/>
          </w:tcPr>
          <w:p w:rsidR="000A5817" w:rsidRPr="006445A9" w:rsidRDefault="000A5817" w:rsidP="009B5599">
            <w:pPr>
              <w:rPr>
                <w:rFonts w:ascii="Times New Roman" w:hAnsi="Times New Roman"/>
                <w:w w:val="90"/>
                <w:sz w:val="26"/>
                <w:szCs w:val="26"/>
              </w:rPr>
            </w:pPr>
          </w:p>
        </w:tc>
        <w:tc>
          <w:tcPr>
            <w:tcW w:w="1582" w:type="dxa"/>
            <w:tcBorders>
              <w:top w:val="nil"/>
              <w:left w:val="nil"/>
              <w:bottom w:val="single" w:sz="4" w:space="0" w:color="auto"/>
              <w:right w:val="single" w:sz="4" w:space="0" w:color="auto"/>
            </w:tcBorders>
            <w:shd w:val="clear" w:color="auto" w:fill="auto"/>
            <w:noWrap/>
            <w:vAlign w:val="bottom"/>
          </w:tcPr>
          <w:p w:rsidR="000A5817" w:rsidRPr="006445A9" w:rsidRDefault="000A5817" w:rsidP="009B5599">
            <w:pPr>
              <w:rPr>
                <w:rFonts w:ascii="Times New Roman" w:hAnsi="Times New Roman"/>
                <w:w w:val="90"/>
                <w:sz w:val="26"/>
                <w:szCs w:val="26"/>
              </w:rPr>
            </w:pPr>
          </w:p>
        </w:tc>
      </w:tr>
      <w:tr w:rsidR="000A5817" w:rsidRPr="006445A9" w:rsidTr="00760BC5">
        <w:trPr>
          <w:trHeight w:val="300"/>
        </w:trPr>
        <w:tc>
          <w:tcPr>
            <w:tcW w:w="502" w:type="dxa"/>
            <w:tcBorders>
              <w:top w:val="nil"/>
              <w:left w:val="single" w:sz="8" w:space="0" w:color="auto"/>
              <w:bottom w:val="single" w:sz="4" w:space="0" w:color="auto"/>
              <w:right w:val="single" w:sz="4" w:space="0" w:color="auto"/>
            </w:tcBorders>
            <w:shd w:val="clear" w:color="auto" w:fill="auto"/>
            <w:noWrap/>
            <w:vAlign w:val="bottom"/>
            <w:hideMark/>
          </w:tcPr>
          <w:p w:rsidR="000A5817" w:rsidRPr="006445A9" w:rsidRDefault="000A5817" w:rsidP="009B5599">
            <w:pPr>
              <w:jc w:val="center"/>
              <w:rPr>
                <w:rFonts w:ascii="Times New Roman" w:hAnsi="Times New Roman"/>
                <w:w w:val="90"/>
                <w:sz w:val="26"/>
                <w:szCs w:val="26"/>
              </w:rPr>
            </w:pPr>
            <w:r w:rsidRPr="006445A9">
              <w:rPr>
                <w:rFonts w:ascii="Times New Roman" w:hAnsi="Times New Roman"/>
                <w:w w:val="90"/>
                <w:sz w:val="26"/>
                <w:szCs w:val="26"/>
              </w:rPr>
              <w:t> </w:t>
            </w:r>
          </w:p>
        </w:tc>
        <w:tc>
          <w:tcPr>
            <w:tcW w:w="5999" w:type="dxa"/>
            <w:tcBorders>
              <w:top w:val="nil"/>
              <w:left w:val="nil"/>
              <w:bottom w:val="single" w:sz="4" w:space="0" w:color="auto"/>
              <w:right w:val="single" w:sz="4" w:space="0" w:color="auto"/>
            </w:tcBorders>
            <w:shd w:val="clear" w:color="auto" w:fill="auto"/>
            <w:noWrap/>
            <w:vAlign w:val="bottom"/>
            <w:hideMark/>
          </w:tcPr>
          <w:p w:rsidR="000A5817" w:rsidRPr="006445A9" w:rsidRDefault="00760BC5" w:rsidP="009B5599">
            <w:pPr>
              <w:rPr>
                <w:rFonts w:ascii="Times New Roman" w:hAnsi="Times New Roman"/>
                <w:w w:val="90"/>
                <w:sz w:val="26"/>
                <w:szCs w:val="26"/>
              </w:rPr>
            </w:pPr>
            <w:r w:rsidRPr="006445A9">
              <w:rPr>
                <w:rFonts w:ascii="Times New Roman" w:hAnsi="Times New Roman"/>
                <w:w w:val="90"/>
                <w:sz w:val="26"/>
                <w:szCs w:val="26"/>
              </w:rPr>
              <w:t>...</w:t>
            </w:r>
          </w:p>
        </w:tc>
        <w:tc>
          <w:tcPr>
            <w:tcW w:w="1559" w:type="dxa"/>
            <w:tcBorders>
              <w:top w:val="nil"/>
              <w:left w:val="nil"/>
              <w:bottom w:val="single" w:sz="4" w:space="0" w:color="auto"/>
              <w:right w:val="single" w:sz="4" w:space="0" w:color="auto"/>
            </w:tcBorders>
            <w:shd w:val="clear" w:color="auto" w:fill="auto"/>
            <w:noWrap/>
            <w:vAlign w:val="bottom"/>
          </w:tcPr>
          <w:p w:rsidR="000A5817" w:rsidRPr="006445A9" w:rsidRDefault="000A5817" w:rsidP="009B5599">
            <w:pPr>
              <w:jc w:val="right"/>
              <w:rPr>
                <w:rFonts w:ascii="Times New Roman" w:hAnsi="Times New Roman"/>
                <w:w w:val="90"/>
                <w:sz w:val="26"/>
                <w:szCs w:val="26"/>
              </w:rPr>
            </w:pPr>
          </w:p>
        </w:tc>
        <w:tc>
          <w:tcPr>
            <w:tcW w:w="1582" w:type="dxa"/>
            <w:tcBorders>
              <w:top w:val="nil"/>
              <w:left w:val="nil"/>
              <w:bottom w:val="single" w:sz="4" w:space="0" w:color="auto"/>
              <w:right w:val="single" w:sz="4" w:space="0" w:color="auto"/>
            </w:tcBorders>
            <w:shd w:val="clear" w:color="auto" w:fill="auto"/>
            <w:noWrap/>
            <w:vAlign w:val="bottom"/>
          </w:tcPr>
          <w:p w:rsidR="000A5817" w:rsidRPr="006445A9" w:rsidRDefault="000A5817" w:rsidP="009B5599">
            <w:pPr>
              <w:jc w:val="right"/>
              <w:rPr>
                <w:rFonts w:ascii="Times New Roman" w:hAnsi="Times New Roman"/>
                <w:w w:val="90"/>
                <w:sz w:val="26"/>
                <w:szCs w:val="26"/>
              </w:rPr>
            </w:pPr>
          </w:p>
        </w:tc>
      </w:tr>
      <w:tr w:rsidR="000A5817" w:rsidRPr="006445A9" w:rsidTr="00760BC5">
        <w:trPr>
          <w:trHeight w:val="300"/>
        </w:trPr>
        <w:tc>
          <w:tcPr>
            <w:tcW w:w="502" w:type="dxa"/>
            <w:tcBorders>
              <w:top w:val="nil"/>
              <w:left w:val="single" w:sz="8" w:space="0" w:color="auto"/>
              <w:bottom w:val="single" w:sz="4" w:space="0" w:color="auto"/>
              <w:right w:val="single" w:sz="4" w:space="0" w:color="auto"/>
            </w:tcBorders>
            <w:shd w:val="clear" w:color="auto" w:fill="auto"/>
            <w:noWrap/>
            <w:vAlign w:val="bottom"/>
            <w:hideMark/>
          </w:tcPr>
          <w:p w:rsidR="000A5817" w:rsidRPr="006445A9" w:rsidRDefault="000A5817" w:rsidP="009B5599">
            <w:pPr>
              <w:jc w:val="center"/>
              <w:rPr>
                <w:rFonts w:ascii="Times New Roman" w:hAnsi="Times New Roman"/>
                <w:w w:val="90"/>
                <w:sz w:val="26"/>
                <w:szCs w:val="26"/>
              </w:rPr>
            </w:pPr>
            <w:r w:rsidRPr="006445A9">
              <w:rPr>
                <w:rFonts w:ascii="Times New Roman" w:hAnsi="Times New Roman"/>
                <w:w w:val="90"/>
                <w:sz w:val="26"/>
                <w:szCs w:val="26"/>
              </w:rPr>
              <w:t> </w:t>
            </w:r>
          </w:p>
        </w:tc>
        <w:tc>
          <w:tcPr>
            <w:tcW w:w="5999" w:type="dxa"/>
            <w:tcBorders>
              <w:top w:val="nil"/>
              <w:left w:val="nil"/>
              <w:bottom w:val="single" w:sz="4" w:space="0" w:color="auto"/>
              <w:right w:val="single" w:sz="4" w:space="0" w:color="auto"/>
            </w:tcBorders>
            <w:shd w:val="clear" w:color="auto" w:fill="auto"/>
            <w:noWrap/>
            <w:vAlign w:val="bottom"/>
            <w:hideMark/>
          </w:tcPr>
          <w:p w:rsidR="000A5817" w:rsidRPr="006445A9" w:rsidRDefault="000A5817" w:rsidP="009B5599">
            <w:pPr>
              <w:rPr>
                <w:rFonts w:ascii="Times New Roman" w:hAnsi="Times New Roman"/>
                <w:w w:val="90"/>
                <w:sz w:val="26"/>
                <w:szCs w:val="26"/>
              </w:rPr>
            </w:pPr>
          </w:p>
        </w:tc>
        <w:tc>
          <w:tcPr>
            <w:tcW w:w="1559" w:type="dxa"/>
            <w:tcBorders>
              <w:top w:val="nil"/>
              <w:left w:val="nil"/>
              <w:bottom w:val="single" w:sz="4" w:space="0" w:color="auto"/>
              <w:right w:val="single" w:sz="4" w:space="0" w:color="auto"/>
            </w:tcBorders>
            <w:shd w:val="clear" w:color="auto" w:fill="auto"/>
            <w:noWrap/>
            <w:vAlign w:val="bottom"/>
          </w:tcPr>
          <w:p w:rsidR="000A5817" w:rsidRPr="006445A9" w:rsidRDefault="000A5817" w:rsidP="009B5599">
            <w:pPr>
              <w:jc w:val="right"/>
              <w:rPr>
                <w:rFonts w:ascii="Times New Roman" w:hAnsi="Times New Roman"/>
                <w:w w:val="90"/>
                <w:sz w:val="26"/>
                <w:szCs w:val="26"/>
              </w:rPr>
            </w:pPr>
          </w:p>
        </w:tc>
        <w:tc>
          <w:tcPr>
            <w:tcW w:w="1582" w:type="dxa"/>
            <w:tcBorders>
              <w:top w:val="nil"/>
              <w:left w:val="nil"/>
              <w:bottom w:val="single" w:sz="4" w:space="0" w:color="auto"/>
              <w:right w:val="single" w:sz="4" w:space="0" w:color="auto"/>
            </w:tcBorders>
            <w:shd w:val="clear" w:color="auto" w:fill="auto"/>
            <w:noWrap/>
            <w:vAlign w:val="bottom"/>
          </w:tcPr>
          <w:p w:rsidR="000A5817" w:rsidRPr="006445A9" w:rsidRDefault="000A5817" w:rsidP="009B5599">
            <w:pPr>
              <w:jc w:val="right"/>
              <w:rPr>
                <w:rFonts w:ascii="Times New Roman" w:hAnsi="Times New Roman"/>
                <w:w w:val="90"/>
                <w:sz w:val="26"/>
                <w:szCs w:val="26"/>
              </w:rPr>
            </w:pPr>
          </w:p>
        </w:tc>
      </w:tr>
      <w:tr w:rsidR="000A5817" w:rsidRPr="006445A9" w:rsidTr="00760BC5">
        <w:trPr>
          <w:trHeight w:val="300"/>
        </w:trPr>
        <w:tc>
          <w:tcPr>
            <w:tcW w:w="502" w:type="dxa"/>
            <w:tcBorders>
              <w:top w:val="nil"/>
              <w:left w:val="single" w:sz="8" w:space="0" w:color="auto"/>
              <w:bottom w:val="single" w:sz="4" w:space="0" w:color="auto"/>
              <w:right w:val="single" w:sz="4" w:space="0" w:color="auto"/>
            </w:tcBorders>
            <w:shd w:val="clear" w:color="auto" w:fill="auto"/>
            <w:noWrap/>
            <w:vAlign w:val="bottom"/>
            <w:hideMark/>
          </w:tcPr>
          <w:p w:rsidR="000A5817" w:rsidRPr="006445A9" w:rsidRDefault="000A5817" w:rsidP="009B5599">
            <w:pPr>
              <w:jc w:val="center"/>
              <w:rPr>
                <w:rFonts w:ascii="Times New Roman" w:hAnsi="Times New Roman"/>
                <w:bCs/>
                <w:w w:val="90"/>
                <w:sz w:val="26"/>
                <w:szCs w:val="26"/>
              </w:rPr>
            </w:pPr>
            <w:r w:rsidRPr="006445A9">
              <w:rPr>
                <w:rFonts w:ascii="Times New Roman" w:hAnsi="Times New Roman"/>
                <w:bCs/>
                <w:w w:val="90"/>
                <w:sz w:val="26"/>
                <w:szCs w:val="26"/>
              </w:rPr>
              <w:lastRenderedPageBreak/>
              <w:t>E</w:t>
            </w:r>
          </w:p>
        </w:tc>
        <w:tc>
          <w:tcPr>
            <w:tcW w:w="5999" w:type="dxa"/>
            <w:tcBorders>
              <w:top w:val="nil"/>
              <w:left w:val="nil"/>
              <w:bottom w:val="single" w:sz="4" w:space="0" w:color="auto"/>
              <w:right w:val="single" w:sz="4" w:space="0" w:color="auto"/>
            </w:tcBorders>
            <w:shd w:val="clear" w:color="auto" w:fill="auto"/>
            <w:noWrap/>
            <w:vAlign w:val="bottom"/>
            <w:hideMark/>
          </w:tcPr>
          <w:p w:rsidR="000A5817" w:rsidRPr="006445A9" w:rsidRDefault="000A5817" w:rsidP="009B5599">
            <w:pPr>
              <w:rPr>
                <w:rFonts w:ascii="Times New Roman" w:hAnsi="Times New Roman"/>
                <w:bCs/>
                <w:w w:val="90"/>
                <w:sz w:val="26"/>
                <w:szCs w:val="26"/>
              </w:rPr>
            </w:pPr>
            <w:r w:rsidRPr="006445A9">
              <w:rPr>
                <w:rFonts w:ascii="Times New Roman" w:hAnsi="Times New Roman"/>
                <w:bCs/>
                <w:w w:val="90"/>
                <w:sz w:val="26"/>
                <w:szCs w:val="26"/>
              </w:rPr>
              <w:t>Hệ số Sinh lời (tính cho năm)</w:t>
            </w:r>
          </w:p>
        </w:tc>
        <w:tc>
          <w:tcPr>
            <w:tcW w:w="1559" w:type="dxa"/>
            <w:tcBorders>
              <w:top w:val="nil"/>
              <w:left w:val="nil"/>
              <w:bottom w:val="single" w:sz="4" w:space="0" w:color="auto"/>
              <w:right w:val="single" w:sz="4" w:space="0" w:color="auto"/>
            </w:tcBorders>
            <w:shd w:val="clear" w:color="auto" w:fill="auto"/>
            <w:noWrap/>
            <w:vAlign w:val="bottom"/>
          </w:tcPr>
          <w:p w:rsidR="000A5817" w:rsidRPr="006445A9" w:rsidRDefault="000A5817" w:rsidP="009B5599">
            <w:pPr>
              <w:rPr>
                <w:rFonts w:ascii="Times New Roman" w:hAnsi="Times New Roman"/>
                <w:w w:val="90"/>
                <w:sz w:val="26"/>
                <w:szCs w:val="26"/>
              </w:rPr>
            </w:pPr>
          </w:p>
        </w:tc>
        <w:tc>
          <w:tcPr>
            <w:tcW w:w="1582" w:type="dxa"/>
            <w:tcBorders>
              <w:top w:val="nil"/>
              <w:left w:val="nil"/>
              <w:bottom w:val="single" w:sz="4" w:space="0" w:color="auto"/>
              <w:right w:val="single" w:sz="4" w:space="0" w:color="auto"/>
            </w:tcBorders>
            <w:shd w:val="clear" w:color="auto" w:fill="auto"/>
            <w:noWrap/>
            <w:vAlign w:val="bottom"/>
          </w:tcPr>
          <w:p w:rsidR="000A5817" w:rsidRPr="006445A9" w:rsidRDefault="000A5817" w:rsidP="009B5599">
            <w:pPr>
              <w:rPr>
                <w:rFonts w:ascii="Times New Roman" w:hAnsi="Times New Roman"/>
                <w:w w:val="90"/>
                <w:sz w:val="26"/>
                <w:szCs w:val="26"/>
              </w:rPr>
            </w:pPr>
          </w:p>
        </w:tc>
      </w:tr>
      <w:tr w:rsidR="000A5817" w:rsidRPr="006445A9" w:rsidTr="00760BC5">
        <w:trPr>
          <w:trHeight w:val="300"/>
        </w:trPr>
        <w:tc>
          <w:tcPr>
            <w:tcW w:w="502" w:type="dxa"/>
            <w:tcBorders>
              <w:top w:val="nil"/>
              <w:left w:val="single" w:sz="8" w:space="0" w:color="auto"/>
              <w:bottom w:val="single" w:sz="4" w:space="0" w:color="auto"/>
              <w:right w:val="single" w:sz="4" w:space="0" w:color="auto"/>
            </w:tcBorders>
            <w:shd w:val="clear" w:color="auto" w:fill="auto"/>
            <w:noWrap/>
            <w:vAlign w:val="bottom"/>
            <w:hideMark/>
          </w:tcPr>
          <w:p w:rsidR="000A5817" w:rsidRPr="006445A9" w:rsidRDefault="000A5817" w:rsidP="009B5599">
            <w:pPr>
              <w:jc w:val="center"/>
              <w:rPr>
                <w:rFonts w:ascii="Times New Roman" w:hAnsi="Times New Roman"/>
                <w:w w:val="90"/>
                <w:sz w:val="26"/>
                <w:szCs w:val="26"/>
              </w:rPr>
            </w:pPr>
            <w:r w:rsidRPr="006445A9">
              <w:rPr>
                <w:rFonts w:ascii="Times New Roman" w:hAnsi="Times New Roman"/>
                <w:w w:val="90"/>
                <w:sz w:val="26"/>
                <w:szCs w:val="26"/>
              </w:rPr>
              <w:t> </w:t>
            </w:r>
          </w:p>
        </w:tc>
        <w:tc>
          <w:tcPr>
            <w:tcW w:w="5999" w:type="dxa"/>
            <w:tcBorders>
              <w:top w:val="nil"/>
              <w:left w:val="nil"/>
              <w:bottom w:val="single" w:sz="4" w:space="0" w:color="auto"/>
              <w:right w:val="single" w:sz="4" w:space="0" w:color="auto"/>
            </w:tcBorders>
            <w:shd w:val="clear" w:color="auto" w:fill="auto"/>
            <w:noWrap/>
            <w:vAlign w:val="bottom"/>
            <w:hideMark/>
          </w:tcPr>
          <w:p w:rsidR="000A5817" w:rsidRPr="006445A9" w:rsidRDefault="00760BC5" w:rsidP="009B5599">
            <w:pPr>
              <w:rPr>
                <w:rFonts w:ascii="Times New Roman" w:hAnsi="Times New Roman"/>
                <w:w w:val="90"/>
                <w:sz w:val="26"/>
                <w:szCs w:val="26"/>
              </w:rPr>
            </w:pPr>
            <w:r w:rsidRPr="006445A9">
              <w:rPr>
                <w:rFonts w:ascii="Times New Roman" w:hAnsi="Times New Roman"/>
                <w:w w:val="90"/>
                <w:sz w:val="26"/>
                <w:szCs w:val="26"/>
              </w:rPr>
              <w:t>...</w:t>
            </w:r>
          </w:p>
        </w:tc>
        <w:tc>
          <w:tcPr>
            <w:tcW w:w="1559" w:type="dxa"/>
            <w:tcBorders>
              <w:top w:val="nil"/>
              <w:left w:val="nil"/>
              <w:bottom w:val="single" w:sz="4" w:space="0" w:color="auto"/>
              <w:right w:val="single" w:sz="4" w:space="0" w:color="auto"/>
            </w:tcBorders>
            <w:shd w:val="clear" w:color="auto" w:fill="auto"/>
            <w:noWrap/>
            <w:vAlign w:val="bottom"/>
          </w:tcPr>
          <w:p w:rsidR="000A5817" w:rsidRPr="006445A9" w:rsidRDefault="000A5817" w:rsidP="009B5599">
            <w:pPr>
              <w:jc w:val="right"/>
              <w:rPr>
                <w:rFonts w:ascii="Times New Roman" w:hAnsi="Times New Roman"/>
                <w:w w:val="90"/>
                <w:sz w:val="26"/>
                <w:szCs w:val="26"/>
              </w:rPr>
            </w:pPr>
          </w:p>
        </w:tc>
        <w:tc>
          <w:tcPr>
            <w:tcW w:w="1582" w:type="dxa"/>
            <w:tcBorders>
              <w:top w:val="nil"/>
              <w:left w:val="nil"/>
              <w:bottom w:val="single" w:sz="4" w:space="0" w:color="auto"/>
              <w:right w:val="single" w:sz="4" w:space="0" w:color="auto"/>
            </w:tcBorders>
            <w:shd w:val="clear" w:color="auto" w:fill="auto"/>
            <w:noWrap/>
            <w:vAlign w:val="bottom"/>
          </w:tcPr>
          <w:p w:rsidR="000A5817" w:rsidRPr="006445A9" w:rsidRDefault="000A5817" w:rsidP="009B5599">
            <w:pPr>
              <w:jc w:val="right"/>
              <w:rPr>
                <w:rFonts w:ascii="Times New Roman" w:hAnsi="Times New Roman"/>
                <w:w w:val="90"/>
                <w:sz w:val="26"/>
                <w:szCs w:val="26"/>
              </w:rPr>
            </w:pPr>
          </w:p>
        </w:tc>
      </w:tr>
      <w:tr w:rsidR="000A5817" w:rsidRPr="006445A9" w:rsidTr="00760BC5">
        <w:trPr>
          <w:trHeight w:val="300"/>
        </w:trPr>
        <w:tc>
          <w:tcPr>
            <w:tcW w:w="502" w:type="dxa"/>
            <w:tcBorders>
              <w:top w:val="nil"/>
              <w:left w:val="single" w:sz="8" w:space="0" w:color="auto"/>
              <w:bottom w:val="single" w:sz="4" w:space="0" w:color="auto"/>
              <w:right w:val="single" w:sz="4" w:space="0" w:color="auto"/>
            </w:tcBorders>
            <w:shd w:val="clear" w:color="auto" w:fill="auto"/>
            <w:noWrap/>
            <w:vAlign w:val="bottom"/>
            <w:hideMark/>
          </w:tcPr>
          <w:p w:rsidR="000A5817" w:rsidRPr="006445A9" w:rsidRDefault="000A5817" w:rsidP="009B5599">
            <w:pPr>
              <w:jc w:val="center"/>
              <w:rPr>
                <w:rFonts w:ascii="Times New Roman" w:hAnsi="Times New Roman"/>
                <w:w w:val="90"/>
                <w:sz w:val="26"/>
                <w:szCs w:val="26"/>
              </w:rPr>
            </w:pPr>
            <w:r w:rsidRPr="006445A9">
              <w:rPr>
                <w:rFonts w:ascii="Times New Roman" w:hAnsi="Times New Roman"/>
                <w:w w:val="90"/>
                <w:sz w:val="26"/>
                <w:szCs w:val="26"/>
              </w:rPr>
              <w:t> </w:t>
            </w:r>
          </w:p>
        </w:tc>
        <w:tc>
          <w:tcPr>
            <w:tcW w:w="5999" w:type="dxa"/>
            <w:tcBorders>
              <w:top w:val="nil"/>
              <w:left w:val="nil"/>
              <w:bottom w:val="single" w:sz="4" w:space="0" w:color="auto"/>
              <w:right w:val="single" w:sz="4" w:space="0" w:color="auto"/>
            </w:tcBorders>
            <w:shd w:val="clear" w:color="auto" w:fill="auto"/>
            <w:noWrap/>
            <w:vAlign w:val="bottom"/>
            <w:hideMark/>
          </w:tcPr>
          <w:p w:rsidR="000A5817" w:rsidRPr="006445A9" w:rsidRDefault="000A5817" w:rsidP="009B5599">
            <w:pPr>
              <w:rPr>
                <w:rFonts w:ascii="Times New Roman" w:hAnsi="Times New Roman"/>
                <w:w w:val="90"/>
                <w:sz w:val="26"/>
                <w:szCs w:val="26"/>
              </w:rPr>
            </w:pPr>
          </w:p>
        </w:tc>
        <w:tc>
          <w:tcPr>
            <w:tcW w:w="1559" w:type="dxa"/>
            <w:tcBorders>
              <w:top w:val="nil"/>
              <w:left w:val="nil"/>
              <w:bottom w:val="single" w:sz="4" w:space="0" w:color="auto"/>
              <w:right w:val="single" w:sz="4" w:space="0" w:color="auto"/>
            </w:tcBorders>
            <w:shd w:val="clear" w:color="auto" w:fill="auto"/>
            <w:noWrap/>
            <w:vAlign w:val="bottom"/>
          </w:tcPr>
          <w:p w:rsidR="000A5817" w:rsidRPr="006445A9" w:rsidRDefault="000A5817" w:rsidP="009B5599">
            <w:pPr>
              <w:jc w:val="right"/>
              <w:rPr>
                <w:rFonts w:ascii="Times New Roman" w:hAnsi="Times New Roman"/>
                <w:w w:val="90"/>
                <w:sz w:val="26"/>
                <w:szCs w:val="26"/>
              </w:rPr>
            </w:pPr>
          </w:p>
        </w:tc>
        <w:tc>
          <w:tcPr>
            <w:tcW w:w="1582" w:type="dxa"/>
            <w:tcBorders>
              <w:top w:val="nil"/>
              <w:left w:val="nil"/>
              <w:bottom w:val="single" w:sz="4" w:space="0" w:color="auto"/>
              <w:right w:val="single" w:sz="4" w:space="0" w:color="auto"/>
            </w:tcBorders>
            <w:shd w:val="clear" w:color="auto" w:fill="auto"/>
            <w:noWrap/>
            <w:vAlign w:val="bottom"/>
          </w:tcPr>
          <w:p w:rsidR="000A5817" w:rsidRPr="006445A9" w:rsidRDefault="000A5817" w:rsidP="009B5599">
            <w:pPr>
              <w:jc w:val="right"/>
              <w:rPr>
                <w:rFonts w:ascii="Times New Roman" w:hAnsi="Times New Roman"/>
                <w:w w:val="90"/>
                <w:sz w:val="26"/>
                <w:szCs w:val="26"/>
              </w:rPr>
            </w:pPr>
          </w:p>
        </w:tc>
      </w:tr>
    </w:tbl>
    <w:p w:rsidR="000A5817" w:rsidRPr="006445A9" w:rsidRDefault="00BA3189" w:rsidP="009B5599">
      <w:pPr>
        <w:widowControl w:val="0"/>
        <w:ind w:firstLine="567"/>
        <w:jc w:val="both"/>
        <w:rPr>
          <w:rFonts w:ascii="Times New Roman" w:hAnsi="Times New Roman"/>
          <w:b/>
          <w:w w:val="90"/>
          <w:sz w:val="26"/>
          <w:szCs w:val="26"/>
        </w:rPr>
      </w:pPr>
      <w:r w:rsidRPr="006445A9">
        <w:rPr>
          <w:rFonts w:ascii="Times New Roman" w:hAnsi="Times New Roman"/>
          <w:b/>
          <w:w w:val="90"/>
          <w:sz w:val="26"/>
          <w:szCs w:val="26"/>
        </w:rPr>
        <w:t>4</w:t>
      </w:r>
      <w:r w:rsidR="000A5817" w:rsidRPr="006445A9">
        <w:rPr>
          <w:rFonts w:ascii="Times New Roman" w:hAnsi="Times New Roman"/>
          <w:b/>
          <w:w w:val="90"/>
          <w:sz w:val="26"/>
          <w:szCs w:val="26"/>
        </w:rPr>
        <w:t xml:space="preserve">. Thông tin về tình hình thực hiện các Nghị quyết, Chỉ thị của Chính Phủ, Thủ tướng Chính phủ </w:t>
      </w:r>
      <w:r w:rsidR="000A5817" w:rsidRPr="006445A9">
        <w:rPr>
          <w:rFonts w:ascii="Times New Roman" w:hAnsi="Times New Roman"/>
          <w:i/>
          <w:w w:val="90"/>
          <w:sz w:val="26"/>
          <w:szCs w:val="26"/>
        </w:rPr>
        <w:t>(nếu có)</w:t>
      </w:r>
    </w:p>
    <w:p w:rsidR="000A5817" w:rsidRPr="006445A9" w:rsidRDefault="000A5817" w:rsidP="009B5599">
      <w:pPr>
        <w:ind w:firstLine="567"/>
        <w:jc w:val="both"/>
        <w:rPr>
          <w:rFonts w:ascii="Times New Roman" w:hAnsi="Times New Roman"/>
          <w:w w:val="90"/>
          <w:sz w:val="26"/>
          <w:szCs w:val="26"/>
          <w:lang w:val="nl-NL"/>
        </w:rPr>
      </w:pPr>
      <w:r w:rsidRPr="006445A9">
        <w:rPr>
          <w:rFonts w:ascii="Times New Roman" w:hAnsi="Times New Roman"/>
          <w:w w:val="90"/>
          <w:sz w:val="26"/>
          <w:szCs w:val="26"/>
          <w:lang w:val="nl-NL"/>
        </w:rPr>
        <w:t>.....</w:t>
      </w:r>
    </w:p>
    <w:p w:rsidR="00BA1F2C" w:rsidRPr="006445A9" w:rsidRDefault="00BA1F2C" w:rsidP="009B5599">
      <w:pPr>
        <w:pStyle w:val="BodyTextIndent"/>
        <w:tabs>
          <w:tab w:val="left" w:pos="567"/>
        </w:tabs>
        <w:spacing w:after="0"/>
        <w:ind w:left="0" w:firstLine="567"/>
        <w:jc w:val="both"/>
        <w:rPr>
          <w:rFonts w:ascii="Times New Roman" w:hAnsi="Times New Roman"/>
          <w:bCs/>
          <w:w w:val="90"/>
          <w:sz w:val="26"/>
          <w:szCs w:val="26"/>
          <w:lang w:val="de-DE"/>
        </w:rPr>
      </w:pPr>
      <w:r w:rsidRPr="006445A9">
        <w:rPr>
          <w:rFonts w:ascii="Times New Roman" w:hAnsi="Times New Roman"/>
          <w:bCs/>
          <w:w w:val="90"/>
          <w:sz w:val="26"/>
          <w:szCs w:val="26"/>
          <w:lang w:val="de-DE"/>
        </w:rPr>
        <w:t>II. MỘT SỐ THÔNG TIN CƠ BẢN VỀ HỆ THỐNG KIỂM SOÁT NỘI BỘ VÀ TÌNH HÌNH THANH TRA, KIỂM TRA, KIỂM  TOÁN</w:t>
      </w:r>
    </w:p>
    <w:p w:rsidR="00BA1F2C" w:rsidRPr="006445A9" w:rsidRDefault="00BA1F2C" w:rsidP="009B5599">
      <w:pPr>
        <w:tabs>
          <w:tab w:val="left" w:pos="567"/>
        </w:tabs>
        <w:ind w:firstLine="567"/>
        <w:jc w:val="both"/>
        <w:rPr>
          <w:rFonts w:ascii="Times New Roman" w:hAnsi="Times New Roman"/>
          <w:b/>
          <w:w w:val="90"/>
          <w:sz w:val="26"/>
          <w:szCs w:val="26"/>
          <w:lang w:val="de-DE"/>
        </w:rPr>
      </w:pPr>
      <w:r w:rsidRPr="006445A9">
        <w:rPr>
          <w:rFonts w:ascii="Times New Roman" w:hAnsi="Times New Roman"/>
          <w:b/>
          <w:w w:val="90"/>
          <w:sz w:val="26"/>
          <w:szCs w:val="26"/>
          <w:lang w:val="de-DE"/>
        </w:rPr>
        <w:t>1. Môi trường kiểm soát</w:t>
      </w:r>
    </w:p>
    <w:p w:rsidR="00BA1F2C" w:rsidRPr="006445A9" w:rsidRDefault="00BA1F2C" w:rsidP="009B5599">
      <w:pPr>
        <w:tabs>
          <w:tab w:val="left" w:pos="567"/>
        </w:tabs>
        <w:ind w:firstLine="567"/>
        <w:jc w:val="both"/>
        <w:rPr>
          <w:rFonts w:ascii="Times New Roman" w:hAnsi="Times New Roman"/>
          <w:w w:val="90"/>
          <w:sz w:val="26"/>
          <w:szCs w:val="26"/>
          <w:lang w:val="pt-BR"/>
        </w:rPr>
      </w:pPr>
      <w:r w:rsidRPr="006445A9">
        <w:rPr>
          <w:rFonts w:ascii="Times New Roman" w:hAnsi="Times New Roman"/>
          <w:w w:val="90"/>
          <w:sz w:val="26"/>
          <w:szCs w:val="26"/>
          <w:lang w:val="de-DE"/>
        </w:rPr>
        <w:t xml:space="preserve">- </w:t>
      </w:r>
      <w:r w:rsidRPr="006445A9">
        <w:rPr>
          <w:rFonts w:ascii="Times New Roman" w:hAnsi="Times New Roman"/>
          <w:w w:val="90"/>
          <w:sz w:val="26"/>
          <w:szCs w:val="26"/>
          <w:lang w:val="pt-BR"/>
        </w:rPr>
        <w:t>Các văn bản quy phạm pháp luật chung; các văn bản quy phạm pháp luật áp dụng cho ngành cụ thể; các văn bản về đầu tư, dự án; các văn bản và tài liệu nội bộ của Tổng công ty;</w:t>
      </w:r>
    </w:p>
    <w:p w:rsidR="00BA1F2C" w:rsidRPr="006445A9" w:rsidRDefault="00BA1F2C" w:rsidP="009B5599">
      <w:pPr>
        <w:tabs>
          <w:tab w:val="left" w:pos="567"/>
        </w:tabs>
        <w:ind w:firstLine="567"/>
        <w:jc w:val="both"/>
        <w:rPr>
          <w:rFonts w:ascii="Times New Roman" w:hAnsi="Times New Roman"/>
          <w:i/>
          <w:w w:val="90"/>
          <w:sz w:val="26"/>
          <w:szCs w:val="26"/>
          <w:lang w:val="pt-BR"/>
        </w:rPr>
      </w:pPr>
      <w:r w:rsidRPr="006445A9">
        <w:rPr>
          <w:rFonts w:ascii="Times New Roman" w:hAnsi="Times New Roman"/>
          <w:w w:val="90"/>
          <w:sz w:val="26"/>
          <w:szCs w:val="26"/>
          <w:lang w:val="pt-BR"/>
        </w:rPr>
        <w:t>- Quy chế, cơ chế kiểm soát nội bộ;</w:t>
      </w:r>
    </w:p>
    <w:p w:rsidR="00BA1F2C" w:rsidRPr="006445A9" w:rsidRDefault="00BA1F2C" w:rsidP="009B5599">
      <w:pPr>
        <w:tabs>
          <w:tab w:val="left" w:pos="567"/>
        </w:tabs>
        <w:ind w:firstLine="567"/>
        <w:jc w:val="both"/>
        <w:rPr>
          <w:rFonts w:ascii="Times New Roman" w:hAnsi="Times New Roman"/>
          <w:i/>
          <w:w w:val="90"/>
          <w:sz w:val="26"/>
          <w:szCs w:val="26"/>
          <w:lang w:val="pt-BR"/>
        </w:rPr>
      </w:pPr>
      <w:r w:rsidRPr="006445A9">
        <w:rPr>
          <w:rFonts w:ascii="Times New Roman" w:hAnsi="Times New Roman"/>
          <w:i/>
          <w:w w:val="90"/>
          <w:sz w:val="26"/>
          <w:szCs w:val="26"/>
          <w:lang w:val="pt-BR"/>
        </w:rPr>
        <w:t>...</w:t>
      </w:r>
    </w:p>
    <w:p w:rsidR="00BA1F2C" w:rsidRPr="006445A9" w:rsidRDefault="00BA1F2C" w:rsidP="009B5599">
      <w:pPr>
        <w:tabs>
          <w:tab w:val="left" w:pos="567"/>
        </w:tabs>
        <w:ind w:firstLine="567"/>
        <w:jc w:val="both"/>
        <w:rPr>
          <w:rFonts w:ascii="Times New Roman" w:hAnsi="Times New Roman"/>
          <w:b/>
          <w:w w:val="90"/>
          <w:sz w:val="26"/>
          <w:szCs w:val="26"/>
          <w:lang w:val="de-DE"/>
        </w:rPr>
      </w:pPr>
      <w:r w:rsidRPr="006445A9">
        <w:rPr>
          <w:rFonts w:ascii="Times New Roman" w:hAnsi="Times New Roman"/>
          <w:b/>
          <w:w w:val="90"/>
          <w:sz w:val="26"/>
          <w:szCs w:val="26"/>
          <w:lang w:val="de-DE"/>
        </w:rPr>
        <w:t>2. Tổ chức bộ máy kiểm soát nội bộ</w:t>
      </w:r>
    </w:p>
    <w:p w:rsidR="00BA1F2C" w:rsidRPr="006445A9" w:rsidRDefault="00BA1F2C" w:rsidP="009B5599">
      <w:pPr>
        <w:widowControl w:val="0"/>
        <w:ind w:firstLine="567"/>
        <w:jc w:val="both"/>
        <w:rPr>
          <w:rFonts w:ascii="Times New Roman" w:hAnsi="Times New Roman"/>
          <w:w w:val="90"/>
          <w:sz w:val="26"/>
          <w:szCs w:val="26"/>
          <w:lang w:val="pt-BR"/>
        </w:rPr>
      </w:pPr>
      <w:r w:rsidRPr="006445A9">
        <w:rPr>
          <w:rFonts w:ascii="Times New Roman" w:hAnsi="Times New Roman"/>
          <w:w w:val="90"/>
          <w:sz w:val="26"/>
          <w:szCs w:val="26"/>
          <w:lang w:val="pt-BR"/>
        </w:rPr>
        <w:t>* Cơ cấu tổ chức bộ máy của đơn vị</w:t>
      </w:r>
    </w:p>
    <w:p w:rsidR="00BA1F2C" w:rsidRPr="006445A9" w:rsidRDefault="00BA1F2C" w:rsidP="009B5599">
      <w:pPr>
        <w:widowControl w:val="0"/>
        <w:ind w:firstLine="567"/>
        <w:jc w:val="both"/>
        <w:rPr>
          <w:rFonts w:ascii="Times New Roman" w:hAnsi="Times New Roman"/>
          <w:w w:val="90"/>
          <w:sz w:val="26"/>
          <w:szCs w:val="26"/>
          <w:lang w:val="pt-BR"/>
        </w:rPr>
      </w:pPr>
      <w:r w:rsidRPr="006445A9">
        <w:rPr>
          <w:rFonts w:ascii="Times New Roman" w:hAnsi="Times New Roman"/>
          <w:i/>
          <w:w w:val="90"/>
          <w:sz w:val="26"/>
          <w:szCs w:val="26"/>
          <w:lang w:val="pt-BR"/>
        </w:rPr>
        <w:t xml:space="preserve">- </w:t>
      </w:r>
      <w:r w:rsidRPr="006445A9">
        <w:rPr>
          <w:rFonts w:ascii="Times New Roman" w:hAnsi="Times New Roman"/>
          <w:w w:val="90"/>
          <w:sz w:val="26"/>
          <w:szCs w:val="26"/>
          <w:lang w:val="pt-BR"/>
        </w:rPr>
        <w:t>Cơ cấu tổ chức Công ty mẹ</w:t>
      </w:r>
    </w:p>
    <w:p w:rsidR="00BA1F2C" w:rsidRPr="006445A9" w:rsidRDefault="00BA1F2C" w:rsidP="009B5599">
      <w:pPr>
        <w:widowControl w:val="0"/>
        <w:ind w:firstLine="567"/>
        <w:jc w:val="both"/>
        <w:rPr>
          <w:rFonts w:ascii="Times New Roman" w:hAnsi="Times New Roman"/>
          <w:w w:val="90"/>
          <w:sz w:val="26"/>
          <w:szCs w:val="26"/>
          <w:lang w:val="pt-BR"/>
        </w:rPr>
      </w:pPr>
      <w:r w:rsidRPr="006445A9">
        <w:rPr>
          <w:rFonts w:ascii="Times New Roman" w:hAnsi="Times New Roman"/>
          <w:w w:val="90"/>
          <w:sz w:val="26"/>
          <w:szCs w:val="26"/>
          <w:lang w:val="pt-BR"/>
        </w:rPr>
        <w:t>- Cơ cấu tổ chức của các đơn vị trực thuộc, phụ thuộc:</w:t>
      </w:r>
    </w:p>
    <w:p w:rsidR="00BA1F2C" w:rsidRPr="006445A9" w:rsidRDefault="00BA1F2C" w:rsidP="009B5599">
      <w:pPr>
        <w:widowControl w:val="0"/>
        <w:ind w:firstLine="567"/>
        <w:jc w:val="both"/>
        <w:rPr>
          <w:rFonts w:ascii="Times New Roman" w:hAnsi="Times New Roman"/>
          <w:w w:val="90"/>
          <w:sz w:val="26"/>
          <w:szCs w:val="26"/>
          <w:lang w:val="pt-BR"/>
        </w:rPr>
      </w:pPr>
      <w:r w:rsidRPr="006445A9">
        <w:rPr>
          <w:rFonts w:ascii="Times New Roman" w:hAnsi="Times New Roman"/>
          <w:w w:val="90"/>
          <w:sz w:val="26"/>
          <w:szCs w:val="26"/>
          <w:lang w:val="pt-BR"/>
        </w:rPr>
        <w:t>- Danh sách các công ty con tính đến thời điểm ngày 31/12.... năm kiểm toán</w:t>
      </w:r>
    </w:p>
    <w:p w:rsidR="00BA1F2C" w:rsidRPr="006445A9" w:rsidRDefault="00BA1F2C" w:rsidP="009B5599">
      <w:pPr>
        <w:widowControl w:val="0"/>
        <w:ind w:firstLine="567"/>
        <w:jc w:val="both"/>
        <w:rPr>
          <w:rFonts w:ascii="Times New Roman" w:hAnsi="Times New Roman"/>
          <w:w w:val="90"/>
          <w:sz w:val="26"/>
          <w:szCs w:val="26"/>
          <w:lang w:val="pt-BR"/>
        </w:rPr>
      </w:pPr>
      <w:r w:rsidRPr="006445A9">
        <w:rPr>
          <w:rFonts w:ascii="Times New Roman" w:hAnsi="Times New Roman"/>
          <w:w w:val="90"/>
          <w:sz w:val="26"/>
          <w:szCs w:val="26"/>
          <w:lang w:val="pt-BR"/>
        </w:rPr>
        <w:t>* Phân cấp quản lý tài chính</w:t>
      </w:r>
    </w:p>
    <w:p w:rsidR="00BA1F2C" w:rsidRPr="006445A9" w:rsidRDefault="00BA1F2C" w:rsidP="009B5599">
      <w:pPr>
        <w:widowControl w:val="0"/>
        <w:ind w:firstLine="567"/>
        <w:jc w:val="both"/>
        <w:rPr>
          <w:rFonts w:ascii="Times New Roman" w:hAnsi="Times New Roman"/>
          <w:w w:val="90"/>
          <w:sz w:val="26"/>
          <w:szCs w:val="26"/>
          <w:lang w:val="pt-BR"/>
        </w:rPr>
      </w:pPr>
      <w:r w:rsidRPr="006445A9">
        <w:rPr>
          <w:rFonts w:ascii="Times New Roman" w:hAnsi="Times New Roman"/>
          <w:w w:val="90"/>
          <w:sz w:val="26"/>
          <w:szCs w:val="26"/>
          <w:lang w:val="pt-BR"/>
        </w:rPr>
        <w:t xml:space="preserve">* Tổ chức công tác kế toán </w:t>
      </w:r>
    </w:p>
    <w:p w:rsidR="00BA1F2C" w:rsidRPr="006445A9" w:rsidRDefault="00BA1F2C" w:rsidP="009B5599">
      <w:pPr>
        <w:widowControl w:val="0"/>
        <w:ind w:firstLine="567"/>
        <w:jc w:val="both"/>
        <w:rPr>
          <w:rFonts w:ascii="Times New Roman" w:hAnsi="Times New Roman"/>
          <w:w w:val="90"/>
          <w:sz w:val="26"/>
          <w:szCs w:val="26"/>
        </w:rPr>
      </w:pPr>
      <w:r w:rsidRPr="006445A9">
        <w:rPr>
          <w:rFonts w:ascii="Times New Roman" w:hAnsi="Times New Roman"/>
          <w:w w:val="90"/>
          <w:sz w:val="26"/>
          <w:szCs w:val="26"/>
          <w:lang w:val="pt-BR"/>
        </w:rPr>
        <w:t xml:space="preserve">- Về tổ chức bộ máy kế toán </w:t>
      </w:r>
    </w:p>
    <w:p w:rsidR="00BA1F2C" w:rsidRPr="006445A9" w:rsidRDefault="00BA1F2C" w:rsidP="009B5599">
      <w:pPr>
        <w:widowControl w:val="0"/>
        <w:ind w:firstLine="567"/>
        <w:jc w:val="both"/>
        <w:rPr>
          <w:rFonts w:ascii="Times New Roman" w:hAnsi="Times New Roman"/>
          <w:w w:val="90"/>
          <w:sz w:val="26"/>
          <w:szCs w:val="26"/>
        </w:rPr>
      </w:pPr>
      <w:r w:rsidRPr="006445A9">
        <w:rPr>
          <w:rFonts w:ascii="Times New Roman" w:hAnsi="Times New Roman"/>
          <w:w w:val="90"/>
          <w:sz w:val="26"/>
          <w:szCs w:val="26"/>
        </w:rPr>
        <w:t>- Hình thức sổ kế toán áp dụng</w:t>
      </w:r>
    </w:p>
    <w:p w:rsidR="00BA1F2C" w:rsidRPr="006445A9" w:rsidRDefault="00BA1F2C" w:rsidP="009B5599">
      <w:pPr>
        <w:widowControl w:val="0"/>
        <w:ind w:firstLine="567"/>
        <w:jc w:val="both"/>
        <w:rPr>
          <w:rFonts w:ascii="Times New Roman" w:hAnsi="Times New Roman"/>
          <w:w w:val="90"/>
          <w:sz w:val="26"/>
          <w:szCs w:val="26"/>
        </w:rPr>
      </w:pPr>
      <w:r w:rsidRPr="006445A9">
        <w:rPr>
          <w:rFonts w:ascii="Times New Roman" w:hAnsi="Times New Roman"/>
          <w:w w:val="90"/>
          <w:sz w:val="26"/>
          <w:szCs w:val="26"/>
        </w:rPr>
        <w:t>- Báo cáo kế toán áp dụng</w:t>
      </w:r>
    </w:p>
    <w:p w:rsidR="00BA1F2C" w:rsidRPr="006445A9" w:rsidRDefault="00BA1F2C" w:rsidP="009B5599">
      <w:pPr>
        <w:widowControl w:val="0"/>
        <w:ind w:firstLine="567"/>
        <w:jc w:val="both"/>
        <w:rPr>
          <w:rFonts w:ascii="Times New Roman" w:hAnsi="Times New Roman"/>
          <w:w w:val="90"/>
          <w:sz w:val="26"/>
          <w:szCs w:val="26"/>
        </w:rPr>
      </w:pPr>
      <w:r w:rsidRPr="006445A9">
        <w:rPr>
          <w:rFonts w:ascii="Times New Roman" w:hAnsi="Times New Roman"/>
          <w:w w:val="90"/>
          <w:sz w:val="26"/>
          <w:szCs w:val="26"/>
        </w:rPr>
        <w:t>- Chứng từ kế toán</w:t>
      </w:r>
    </w:p>
    <w:p w:rsidR="00BA1F2C" w:rsidRPr="006445A9" w:rsidRDefault="00BA1F2C" w:rsidP="009B5599">
      <w:pPr>
        <w:widowControl w:val="0"/>
        <w:ind w:firstLine="567"/>
        <w:jc w:val="both"/>
        <w:rPr>
          <w:rFonts w:ascii="Times New Roman" w:hAnsi="Times New Roman"/>
          <w:w w:val="90"/>
          <w:sz w:val="26"/>
          <w:szCs w:val="26"/>
        </w:rPr>
      </w:pPr>
      <w:r w:rsidRPr="006445A9">
        <w:rPr>
          <w:rFonts w:ascii="Times New Roman" w:hAnsi="Times New Roman"/>
          <w:w w:val="90"/>
          <w:sz w:val="26"/>
          <w:szCs w:val="26"/>
        </w:rPr>
        <w:t>- Chính sách kế toán chủ yếu: đối với hàng tồn kho, dự phòng các khoản phải thu, dự phòng giảm giá đầu tư chứng khoán và giảm giá hàng tồn kho, tài sản cố định, khấu hao TSCĐ…</w:t>
      </w:r>
    </w:p>
    <w:p w:rsidR="00695CBB" w:rsidRPr="006445A9" w:rsidRDefault="00695CBB" w:rsidP="009B5599">
      <w:pPr>
        <w:widowControl w:val="0"/>
        <w:ind w:firstLine="567"/>
        <w:jc w:val="both"/>
        <w:rPr>
          <w:rFonts w:ascii="Times New Roman" w:hAnsi="Times New Roman"/>
          <w:w w:val="90"/>
          <w:sz w:val="26"/>
          <w:szCs w:val="26"/>
        </w:rPr>
      </w:pPr>
      <w:r w:rsidRPr="006445A9">
        <w:rPr>
          <w:rFonts w:ascii="Times New Roman" w:hAnsi="Times New Roman"/>
          <w:w w:val="90"/>
          <w:sz w:val="26"/>
          <w:szCs w:val="26"/>
        </w:rPr>
        <w:t xml:space="preserve">- Tình hình áp dụng công nghệ thông tin trong hạch toán kế toán, lập BCTC, kiểm tra, kiểm soát </w:t>
      </w:r>
      <w:r w:rsidRPr="006445A9">
        <w:rPr>
          <w:rFonts w:ascii="Times New Roman" w:hAnsi="Times New Roman"/>
          <w:i/>
          <w:w w:val="90"/>
          <w:sz w:val="26"/>
          <w:szCs w:val="26"/>
        </w:rPr>
        <w:t>(nếu có).</w:t>
      </w:r>
    </w:p>
    <w:p w:rsidR="00BA1F2C" w:rsidRPr="006445A9" w:rsidRDefault="00BA1F2C" w:rsidP="009B5599">
      <w:pPr>
        <w:widowControl w:val="0"/>
        <w:ind w:firstLine="567"/>
        <w:jc w:val="both"/>
        <w:rPr>
          <w:rFonts w:ascii="Times New Roman" w:hAnsi="Times New Roman"/>
          <w:w w:val="90"/>
          <w:sz w:val="26"/>
          <w:szCs w:val="26"/>
        </w:rPr>
      </w:pPr>
      <w:r w:rsidRPr="006445A9">
        <w:rPr>
          <w:rFonts w:ascii="Times New Roman" w:hAnsi="Times New Roman"/>
          <w:w w:val="90"/>
          <w:sz w:val="26"/>
          <w:szCs w:val="26"/>
        </w:rPr>
        <w:t>...</w:t>
      </w:r>
    </w:p>
    <w:p w:rsidR="00BA1F2C" w:rsidRPr="006445A9" w:rsidRDefault="00BA1F2C" w:rsidP="009B5599">
      <w:pPr>
        <w:pStyle w:val="BodyTextIndent3"/>
        <w:spacing w:after="0" w:line="240" w:lineRule="auto"/>
        <w:ind w:left="0" w:right="72" w:firstLine="567"/>
        <w:rPr>
          <w:rFonts w:ascii="Times New Roman" w:hAnsi="Times New Roman" w:cs="Times New Roman"/>
          <w:w w:val="90"/>
          <w:sz w:val="26"/>
          <w:szCs w:val="26"/>
        </w:rPr>
      </w:pPr>
      <w:r w:rsidRPr="006445A9">
        <w:rPr>
          <w:rFonts w:ascii="Times New Roman" w:hAnsi="Times New Roman" w:cs="Times New Roman"/>
          <w:b/>
          <w:w w:val="90"/>
          <w:sz w:val="26"/>
          <w:szCs w:val="26"/>
          <w:lang w:val="de-DE"/>
        </w:rPr>
        <w:t>3. Hoạt động của bộ máy kiểm soát nội bộ trong năm</w:t>
      </w:r>
      <w:r w:rsidRPr="006445A9">
        <w:rPr>
          <w:rFonts w:ascii="Times New Roman" w:hAnsi="Times New Roman" w:cs="Times New Roman"/>
          <w:w w:val="90"/>
          <w:sz w:val="26"/>
          <w:szCs w:val="26"/>
        </w:rPr>
        <w:t xml:space="preserve"> </w:t>
      </w:r>
    </w:p>
    <w:p w:rsidR="00BA1F2C" w:rsidRPr="006445A9" w:rsidRDefault="00BA1F2C" w:rsidP="009B5599">
      <w:pPr>
        <w:widowControl w:val="0"/>
        <w:ind w:firstLine="567"/>
        <w:jc w:val="both"/>
        <w:rPr>
          <w:rFonts w:ascii="Times New Roman" w:hAnsi="Times New Roman"/>
          <w:w w:val="90"/>
          <w:sz w:val="26"/>
          <w:szCs w:val="26"/>
        </w:rPr>
      </w:pPr>
      <w:r w:rsidRPr="006445A9">
        <w:rPr>
          <w:rFonts w:ascii="Times New Roman" w:hAnsi="Times New Roman"/>
          <w:w w:val="90"/>
          <w:sz w:val="26"/>
          <w:szCs w:val="26"/>
        </w:rPr>
        <w:t>- Tình hình tổ chức kiểm tra, kiểm soát nội bộ;</w:t>
      </w:r>
    </w:p>
    <w:p w:rsidR="00BA1F2C" w:rsidRPr="006445A9" w:rsidRDefault="00BA1F2C" w:rsidP="009B5599">
      <w:pPr>
        <w:widowControl w:val="0"/>
        <w:ind w:firstLine="567"/>
        <w:jc w:val="both"/>
        <w:rPr>
          <w:rFonts w:ascii="Times New Roman" w:hAnsi="Times New Roman"/>
          <w:w w:val="90"/>
          <w:sz w:val="26"/>
          <w:szCs w:val="26"/>
        </w:rPr>
      </w:pPr>
      <w:r w:rsidRPr="006445A9">
        <w:rPr>
          <w:rFonts w:ascii="Times New Roman" w:hAnsi="Times New Roman"/>
          <w:b/>
          <w:w w:val="90"/>
          <w:sz w:val="26"/>
          <w:szCs w:val="26"/>
          <w:lang w:val="pt-BR"/>
        </w:rPr>
        <w:t>-</w:t>
      </w:r>
      <w:r w:rsidRPr="006445A9">
        <w:rPr>
          <w:rFonts w:ascii="Times New Roman" w:hAnsi="Times New Roman"/>
          <w:w w:val="90"/>
          <w:sz w:val="26"/>
          <w:szCs w:val="26"/>
        </w:rPr>
        <w:t xml:space="preserve"> Tình hình thanh tra, kiểm tra, kiểm toán nội bộ </w:t>
      </w:r>
      <w:r w:rsidRPr="006445A9">
        <w:rPr>
          <w:rFonts w:ascii="Times New Roman" w:hAnsi="Times New Roman"/>
          <w:i/>
          <w:w w:val="90"/>
          <w:sz w:val="26"/>
          <w:szCs w:val="26"/>
        </w:rPr>
        <w:t>(</w:t>
      </w:r>
      <w:r w:rsidRPr="006445A9">
        <w:rPr>
          <w:rFonts w:ascii="Times New Roman" w:hAnsi="Times New Roman"/>
          <w:w w:val="90"/>
          <w:sz w:val="26"/>
          <w:szCs w:val="26"/>
        </w:rPr>
        <w:t>nếu có)</w:t>
      </w:r>
      <w:r w:rsidRPr="006445A9">
        <w:rPr>
          <w:rFonts w:ascii="Times New Roman" w:hAnsi="Times New Roman"/>
          <w:i/>
          <w:w w:val="90"/>
          <w:sz w:val="26"/>
          <w:szCs w:val="26"/>
        </w:rPr>
        <w:t>;</w:t>
      </w:r>
    </w:p>
    <w:p w:rsidR="00BA1F2C" w:rsidRPr="006445A9" w:rsidRDefault="00BA1F2C" w:rsidP="009B5599">
      <w:pPr>
        <w:widowControl w:val="0"/>
        <w:ind w:firstLine="567"/>
        <w:jc w:val="both"/>
        <w:rPr>
          <w:rFonts w:ascii="Times New Roman" w:hAnsi="Times New Roman"/>
          <w:w w:val="90"/>
          <w:sz w:val="26"/>
          <w:szCs w:val="26"/>
        </w:rPr>
      </w:pPr>
      <w:r w:rsidRPr="006445A9">
        <w:rPr>
          <w:rFonts w:ascii="Times New Roman" w:hAnsi="Times New Roman"/>
          <w:w w:val="90"/>
          <w:sz w:val="26"/>
          <w:szCs w:val="26"/>
          <w:lang w:val="de-DE"/>
        </w:rPr>
        <w:t>- Nội dung và kết quả thanh tra, kiểm tra, kiểm toán nội bộ (nếu có);</w:t>
      </w:r>
    </w:p>
    <w:p w:rsidR="00BA1F2C" w:rsidRPr="006445A9" w:rsidRDefault="00BA1F2C" w:rsidP="009B5599">
      <w:pPr>
        <w:widowControl w:val="0"/>
        <w:ind w:firstLine="567"/>
        <w:jc w:val="both"/>
        <w:rPr>
          <w:rFonts w:ascii="Times New Roman" w:hAnsi="Times New Roman"/>
          <w:b/>
          <w:w w:val="90"/>
          <w:sz w:val="26"/>
          <w:szCs w:val="26"/>
        </w:rPr>
      </w:pPr>
      <w:r w:rsidRPr="006445A9">
        <w:rPr>
          <w:rFonts w:ascii="Times New Roman" w:hAnsi="Times New Roman"/>
          <w:spacing w:val="-6"/>
          <w:w w:val="90"/>
          <w:sz w:val="26"/>
          <w:szCs w:val="26"/>
          <w:lang w:val="pt-BR"/>
        </w:rPr>
        <w:t xml:space="preserve">- Tình hình thực hiện kết luận, kiến nghị kiểm toán, thanh tra và kiểm tra nội bộ </w:t>
      </w:r>
      <w:r w:rsidRPr="006445A9">
        <w:rPr>
          <w:rFonts w:ascii="Times New Roman" w:hAnsi="Times New Roman"/>
          <w:i/>
          <w:spacing w:val="-6"/>
          <w:w w:val="90"/>
          <w:sz w:val="26"/>
          <w:szCs w:val="26"/>
          <w:lang w:val="pt-BR"/>
        </w:rPr>
        <w:t>(nếu có)</w:t>
      </w:r>
      <w:r w:rsidRPr="006445A9">
        <w:rPr>
          <w:rFonts w:ascii="Times New Roman" w:hAnsi="Times New Roman"/>
          <w:w w:val="90"/>
          <w:sz w:val="26"/>
          <w:szCs w:val="26"/>
          <w:lang w:val="pt-BR"/>
        </w:rPr>
        <w:t>;</w:t>
      </w:r>
    </w:p>
    <w:p w:rsidR="00BA1F2C" w:rsidRPr="009B5599" w:rsidRDefault="00BA1F2C" w:rsidP="009B5599">
      <w:pPr>
        <w:widowControl w:val="0"/>
        <w:ind w:firstLine="567"/>
        <w:jc w:val="both"/>
        <w:rPr>
          <w:rFonts w:ascii="Times New Roman" w:hAnsi="Times New Roman"/>
          <w:b/>
          <w:i/>
          <w:w w:val="90"/>
          <w:sz w:val="26"/>
          <w:szCs w:val="26"/>
        </w:rPr>
      </w:pPr>
      <w:r w:rsidRPr="009B5599">
        <w:rPr>
          <w:rFonts w:ascii="Times New Roman" w:hAnsi="Times New Roman"/>
          <w:w w:val="90"/>
          <w:sz w:val="26"/>
          <w:szCs w:val="26"/>
        </w:rPr>
        <w:t>....</w:t>
      </w:r>
    </w:p>
    <w:p w:rsidR="00BA1F2C" w:rsidRPr="009B5599" w:rsidRDefault="00BA1F2C" w:rsidP="009B5599">
      <w:pPr>
        <w:pStyle w:val="BodyTextIndent2"/>
        <w:tabs>
          <w:tab w:val="left" w:pos="567"/>
        </w:tabs>
        <w:spacing w:after="0" w:line="240" w:lineRule="auto"/>
        <w:ind w:left="0" w:firstLine="567"/>
        <w:rPr>
          <w:rFonts w:ascii="Times New Roman" w:hAnsi="Times New Roman"/>
          <w:b/>
          <w:w w:val="90"/>
          <w:sz w:val="26"/>
          <w:szCs w:val="26"/>
          <w:lang w:val="de-DE"/>
        </w:rPr>
      </w:pPr>
      <w:r w:rsidRPr="009B5599">
        <w:rPr>
          <w:rFonts w:ascii="Times New Roman" w:hAnsi="Times New Roman"/>
          <w:b/>
          <w:w w:val="90"/>
          <w:sz w:val="26"/>
          <w:szCs w:val="26"/>
          <w:lang w:val="de-DE"/>
        </w:rPr>
        <w:t xml:space="preserve">4. Tình hình thanh tra, kiểm tra, kiểm toán </w:t>
      </w:r>
      <w:r w:rsidRPr="00D6268F">
        <w:rPr>
          <w:rFonts w:ascii="Times New Roman" w:hAnsi="Times New Roman"/>
          <w:i/>
          <w:w w:val="90"/>
          <w:sz w:val="26"/>
          <w:szCs w:val="26"/>
          <w:lang w:val="de-DE"/>
        </w:rPr>
        <w:t>(nếu có)</w:t>
      </w:r>
    </w:p>
    <w:p w:rsidR="00BA1F2C" w:rsidRPr="009B5599" w:rsidRDefault="00BA1F2C" w:rsidP="009B5599">
      <w:pPr>
        <w:pStyle w:val="BodyTextIndent2"/>
        <w:tabs>
          <w:tab w:val="left" w:pos="567"/>
        </w:tabs>
        <w:spacing w:after="0" w:line="240" w:lineRule="auto"/>
        <w:ind w:left="0" w:firstLine="567"/>
        <w:rPr>
          <w:rFonts w:ascii="Times New Roman" w:hAnsi="Times New Roman"/>
          <w:b/>
          <w:w w:val="90"/>
          <w:sz w:val="26"/>
          <w:szCs w:val="26"/>
          <w:lang w:val="de-DE"/>
        </w:rPr>
      </w:pPr>
      <w:r w:rsidRPr="009B5599">
        <w:rPr>
          <w:rFonts w:ascii="Times New Roman" w:hAnsi="Times New Roman"/>
          <w:w w:val="90"/>
          <w:sz w:val="26"/>
          <w:szCs w:val="26"/>
          <w:lang w:val="de-DE"/>
        </w:rPr>
        <w:t>- Đơn vị tiến hành thanh tra;</w:t>
      </w:r>
    </w:p>
    <w:p w:rsidR="00BA1F2C" w:rsidRPr="009B5599" w:rsidRDefault="00BA1F2C" w:rsidP="009B5599">
      <w:pPr>
        <w:pStyle w:val="BodyTextIndent2"/>
        <w:tabs>
          <w:tab w:val="left" w:pos="567"/>
        </w:tabs>
        <w:spacing w:after="0" w:line="240" w:lineRule="auto"/>
        <w:ind w:left="0" w:firstLine="567"/>
        <w:rPr>
          <w:rFonts w:ascii="Times New Roman" w:hAnsi="Times New Roman"/>
          <w:b/>
          <w:w w:val="90"/>
          <w:sz w:val="26"/>
          <w:szCs w:val="26"/>
          <w:lang w:val="de-DE"/>
        </w:rPr>
      </w:pPr>
      <w:r w:rsidRPr="009B5599">
        <w:rPr>
          <w:rFonts w:ascii="Times New Roman" w:hAnsi="Times New Roman"/>
          <w:w w:val="90"/>
          <w:sz w:val="26"/>
          <w:szCs w:val="26"/>
          <w:lang w:val="de-DE"/>
        </w:rPr>
        <w:t>- Đơn vị được thanh tra kiểm tra;</w:t>
      </w:r>
    </w:p>
    <w:p w:rsidR="00BA1F2C" w:rsidRPr="009B5599" w:rsidRDefault="00BA1F2C" w:rsidP="009B5599">
      <w:pPr>
        <w:pStyle w:val="BodyTextIndent2"/>
        <w:tabs>
          <w:tab w:val="left" w:pos="567"/>
        </w:tabs>
        <w:spacing w:after="0" w:line="240" w:lineRule="auto"/>
        <w:ind w:left="0" w:firstLine="567"/>
        <w:rPr>
          <w:rFonts w:ascii="Times New Roman" w:hAnsi="Times New Roman"/>
          <w:b/>
          <w:w w:val="90"/>
          <w:sz w:val="26"/>
          <w:szCs w:val="26"/>
          <w:lang w:val="de-DE"/>
        </w:rPr>
      </w:pPr>
      <w:r w:rsidRPr="009B5599">
        <w:rPr>
          <w:rFonts w:ascii="Times New Roman" w:hAnsi="Times New Roman"/>
          <w:w w:val="90"/>
          <w:sz w:val="26"/>
          <w:szCs w:val="26"/>
          <w:lang w:val="de-DE"/>
        </w:rPr>
        <w:t>- Kết quả thanh tra, kiểm tra;</w:t>
      </w:r>
    </w:p>
    <w:p w:rsidR="00BA1F2C" w:rsidRPr="009B5599" w:rsidRDefault="00BA1F2C" w:rsidP="009B5599">
      <w:pPr>
        <w:pStyle w:val="BodyTextIndent2"/>
        <w:tabs>
          <w:tab w:val="left" w:pos="567"/>
        </w:tabs>
        <w:spacing w:after="0" w:line="240" w:lineRule="auto"/>
        <w:ind w:left="0" w:firstLine="567"/>
        <w:rPr>
          <w:rFonts w:ascii="Times New Roman" w:hAnsi="Times New Roman"/>
          <w:w w:val="90"/>
          <w:sz w:val="26"/>
          <w:szCs w:val="26"/>
        </w:rPr>
      </w:pPr>
      <w:r w:rsidRPr="009B5599">
        <w:rPr>
          <w:rFonts w:ascii="Times New Roman" w:hAnsi="Times New Roman"/>
          <w:b/>
          <w:w w:val="90"/>
          <w:sz w:val="26"/>
          <w:szCs w:val="26"/>
        </w:rPr>
        <w:t xml:space="preserve">- </w:t>
      </w:r>
      <w:r w:rsidRPr="009B5599">
        <w:rPr>
          <w:rFonts w:ascii="Times New Roman" w:hAnsi="Times New Roman"/>
          <w:w w:val="90"/>
          <w:sz w:val="26"/>
          <w:szCs w:val="26"/>
        </w:rPr>
        <w:t>Các vấn đề cần lưu ý từ những cuộc kiểm toán kỳ trước của KTNN, kiểm toán độc lập (nếu có).</w:t>
      </w:r>
    </w:p>
    <w:p w:rsidR="00BA1F2C" w:rsidRPr="009B5599" w:rsidRDefault="00BA1F2C" w:rsidP="009B5599">
      <w:pPr>
        <w:pStyle w:val="BodyTextIndent2"/>
        <w:tabs>
          <w:tab w:val="left" w:pos="567"/>
        </w:tabs>
        <w:spacing w:after="0" w:line="240" w:lineRule="auto"/>
        <w:ind w:left="0" w:firstLine="567"/>
        <w:rPr>
          <w:rFonts w:ascii="Times New Roman" w:hAnsi="Times New Roman"/>
          <w:b/>
          <w:w w:val="90"/>
          <w:sz w:val="26"/>
          <w:szCs w:val="26"/>
          <w:lang w:val="de-DE"/>
        </w:rPr>
      </w:pPr>
      <w:r w:rsidRPr="009B5599">
        <w:rPr>
          <w:rFonts w:ascii="Times New Roman" w:hAnsi="Times New Roman"/>
          <w:b/>
          <w:w w:val="90"/>
          <w:sz w:val="26"/>
          <w:szCs w:val="26"/>
          <w:lang w:val="de-DE"/>
        </w:rPr>
        <w:t>....</w:t>
      </w:r>
    </w:p>
    <w:p w:rsidR="00C1299D" w:rsidRPr="009B5599" w:rsidRDefault="00C2034E" w:rsidP="009B5599">
      <w:pPr>
        <w:tabs>
          <w:tab w:val="left" w:pos="567"/>
        </w:tabs>
        <w:ind w:firstLine="567"/>
        <w:jc w:val="both"/>
        <w:rPr>
          <w:rFonts w:ascii="Times New Roman" w:hAnsi="Times New Roman"/>
          <w:w w:val="90"/>
          <w:sz w:val="26"/>
          <w:szCs w:val="26"/>
          <w:lang w:val="pt-BR"/>
        </w:rPr>
      </w:pPr>
      <w:r w:rsidRPr="009B5599">
        <w:rPr>
          <w:rFonts w:ascii="Times New Roman" w:hAnsi="Times New Roman"/>
          <w:w w:val="90"/>
          <w:sz w:val="26"/>
          <w:szCs w:val="26"/>
          <w:lang w:val="pt-BR"/>
        </w:rPr>
        <w:t>III</w:t>
      </w:r>
      <w:r w:rsidR="00C1299D" w:rsidRPr="009B5599">
        <w:rPr>
          <w:rFonts w:ascii="Times New Roman" w:hAnsi="Times New Roman"/>
          <w:w w:val="90"/>
          <w:sz w:val="26"/>
          <w:szCs w:val="26"/>
          <w:lang w:val="pt-BR"/>
        </w:rPr>
        <w:t xml:space="preserve">. </w:t>
      </w:r>
      <w:r w:rsidR="007D53BC" w:rsidRPr="009B5599">
        <w:rPr>
          <w:rFonts w:ascii="Times New Roman" w:hAnsi="Times New Roman"/>
          <w:w w:val="90"/>
          <w:sz w:val="26"/>
          <w:szCs w:val="26"/>
          <w:lang w:val="pt-BR"/>
        </w:rPr>
        <w:t>HỒ SƠ TÀI LIỆU CẦN CHUẨN BỊ</w:t>
      </w:r>
      <w:r w:rsidR="00C1299D" w:rsidRPr="009B5599">
        <w:rPr>
          <w:rFonts w:ascii="Times New Roman" w:hAnsi="Times New Roman"/>
          <w:w w:val="90"/>
          <w:sz w:val="26"/>
          <w:szCs w:val="26"/>
          <w:lang w:val="pt-BR"/>
        </w:rPr>
        <w:t xml:space="preserve"> </w:t>
      </w:r>
    </w:p>
    <w:p w:rsidR="00722B6C" w:rsidRPr="009B5599" w:rsidRDefault="00C1299D" w:rsidP="009B5599">
      <w:pPr>
        <w:ind w:firstLine="567"/>
        <w:jc w:val="both"/>
        <w:rPr>
          <w:rFonts w:ascii="Times New Roman" w:hAnsi="Times New Roman"/>
          <w:i/>
          <w:w w:val="90"/>
          <w:sz w:val="26"/>
          <w:szCs w:val="26"/>
          <w:lang w:val="pt-BR"/>
        </w:rPr>
      </w:pPr>
      <w:r w:rsidRPr="009B5599">
        <w:rPr>
          <w:rFonts w:ascii="Times New Roman" w:hAnsi="Times New Roman"/>
          <w:i/>
          <w:w w:val="90"/>
          <w:sz w:val="26"/>
          <w:szCs w:val="26"/>
          <w:lang w:val="pt-BR"/>
        </w:rPr>
        <w:t xml:space="preserve">Liệt kê danh sách </w:t>
      </w:r>
      <w:r w:rsidR="007D53BC" w:rsidRPr="009B5599">
        <w:rPr>
          <w:rFonts w:ascii="Times New Roman" w:hAnsi="Times New Roman"/>
          <w:i/>
          <w:w w:val="90"/>
          <w:sz w:val="26"/>
          <w:szCs w:val="26"/>
          <w:lang w:val="pt-BR"/>
        </w:rPr>
        <w:t xml:space="preserve">các hồ sơ tài liệu, các báo cáo tài chính </w:t>
      </w:r>
      <w:r w:rsidRPr="009B5599">
        <w:rPr>
          <w:rFonts w:ascii="Times New Roman" w:hAnsi="Times New Roman"/>
          <w:i/>
          <w:w w:val="90"/>
          <w:sz w:val="26"/>
          <w:szCs w:val="26"/>
          <w:lang w:val="pt-BR"/>
        </w:rPr>
        <w:t>theo chế độ báo cáo hiện hành của nhà nước liên quan đến cuộc kiểm toán</w:t>
      </w:r>
      <w:r w:rsidR="00C96DD7">
        <w:rPr>
          <w:rFonts w:ascii="Times New Roman" w:hAnsi="Times New Roman"/>
          <w:i/>
          <w:w w:val="90"/>
          <w:sz w:val="26"/>
          <w:szCs w:val="26"/>
          <w:lang w:val="pt-BR"/>
        </w:rPr>
        <w:t>, các phụ</w:t>
      </w:r>
      <w:r w:rsidR="00567F61" w:rsidRPr="009B5599">
        <w:rPr>
          <w:rFonts w:ascii="Times New Roman" w:hAnsi="Times New Roman"/>
          <w:i/>
          <w:w w:val="90"/>
          <w:sz w:val="26"/>
          <w:szCs w:val="26"/>
          <w:lang w:val="pt-BR"/>
        </w:rPr>
        <w:t xml:space="preserve"> lục báo cáo tổng hợp khác theo mẫu của đoàn khảo sát yêu cầu đơn vị chuẩn bị (nếu có</w:t>
      </w:r>
      <w:r w:rsidRPr="009B5599">
        <w:rPr>
          <w:rFonts w:ascii="Times New Roman" w:hAnsi="Times New Roman"/>
          <w:i/>
          <w:w w:val="90"/>
          <w:sz w:val="26"/>
          <w:szCs w:val="26"/>
          <w:lang w:val="pt-BR"/>
        </w:rPr>
        <w:t>)</w:t>
      </w:r>
    </w:p>
    <w:p w:rsidR="00502EF4" w:rsidRDefault="009B5599" w:rsidP="009B5599">
      <w:pPr>
        <w:pStyle w:val="BodyTextIndent2"/>
        <w:tabs>
          <w:tab w:val="left" w:pos="567"/>
        </w:tabs>
        <w:spacing w:after="0" w:line="240" w:lineRule="auto"/>
        <w:ind w:left="0" w:firstLine="567"/>
        <w:jc w:val="both"/>
        <w:rPr>
          <w:rFonts w:ascii="Times New Roman" w:hAnsi="Times New Roman"/>
          <w:w w:val="90"/>
          <w:sz w:val="26"/>
          <w:szCs w:val="26"/>
          <w:lang w:val="pt-BR"/>
        </w:rPr>
      </w:pPr>
      <w:r w:rsidRPr="009B5599">
        <w:rPr>
          <w:rFonts w:ascii="Times New Roman" w:hAnsi="Times New Roman"/>
          <w:w w:val="90"/>
          <w:sz w:val="26"/>
          <w:szCs w:val="26"/>
          <w:lang w:val="pt-BR"/>
        </w:rPr>
        <w:t>I</w:t>
      </w:r>
      <w:r w:rsidR="00502EF4" w:rsidRPr="009B5599">
        <w:rPr>
          <w:rFonts w:ascii="Times New Roman" w:hAnsi="Times New Roman"/>
          <w:w w:val="90"/>
          <w:sz w:val="26"/>
          <w:szCs w:val="26"/>
          <w:lang w:val="pt-BR"/>
        </w:rPr>
        <w:t>V. DANH SÁCH CÁC ĐƠN VỊ ĐƯỢC KHẢO SÁT</w:t>
      </w:r>
    </w:p>
    <w:p w:rsidR="005B7B13" w:rsidRPr="005B7B13" w:rsidRDefault="005B7B13" w:rsidP="009B5599">
      <w:pPr>
        <w:pStyle w:val="BodyTextIndent2"/>
        <w:tabs>
          <w:tab w:val="left" w:pos="567"/>
        </w:tabs>
        <w:spacing w:after="0" w:line="240" w:lineRule="auto"/>
        <w:ind w:left="0" w:firstLine="567"/>
        <w:jc w:val="both"/>
        <w:rPr>
          <w:rFonts w:ascii="Times New Roman" w:hAnsi="Times New Roman"/>
          <w:color w:val="FF0000"/>
          <w:w w:val="90"/>
          <w:sz w:val="26"/>
          <w:szCs w:val="26"/>
          <w:lang w:val="pt-BR"/>
        </w:rPr>
      </w:pPr>
      <w:r w:rsidRPr="005B7B13">
        <w:rPr>
          <w:rFonts w:ascii="Times New Roman" w:hAnsi="Times New Roman"/>
          <w:i/>
          <w:color w:val="FF0000"/>
          <w:w w:val="90"/>
          <w:sz w:val="26"/>
          <w:szCs w:val="26"/>
          <w:lang w:val="pt-BR"/>
        </w:rPr>
        <w:lastRenderedPageBreak/>
        <w:t>Liệt kê danh sách các đơn vị có liên quan</w:t>
      </w:r>
      <w:r w:rsidR="005C4F38">
        <w:rPr>
          <w:rFonts w:ascii="Times New Roman" w:hAnsi="Times New Roman"/>
          <w:i/>
          <w:color w:val="FF0000"/>
          <w:w w:val="90"/>
          <w:sz w:val="26"/>
          <w:szCs w:val="26"/>
          <w:lang w:val="pt-BR"/>
        </w:rPr>
        <w:t>, cần thiết phải</w:t>
      </w:r>
      <w:r w:rsidRPr="005B7B13">
        <w:rPr>
          <w:rFonts w:ascii="Times New Roman" w:hAnsi="Times New Roman"/>
          <w:i/>
          <w:color w:val="FF0000"/>
          <w:w w:val="90"/>
          <w:sz w:val="26"/>
          <w:szCs w:val="26"/>
          <w:lang w:val="pt-BR"/>
        </w:rPr>
        <w:t xml:space="preserve"> thực hiện khảo sát.</w:t>
      </w:r>
    </w:p>
    <w:p w:rsidR="009B5599" w:rsidRPr="009B5599" w:rsidRDefault="009B5599" w:rsidP="009B5599">
      <w:pPr>
        <w:ind w:firstLine="567"/>
        <w:jc w:val="both"/>
        <w:rPr>
          <w:rFonts w:ascii="Times New Roman" w:hAnsi="Times New Roman"/>
          <w:color w:val="FF0000"/>
          <w:w w:val="90"/>
          <w:sz w:val="26"/>
          <w:szCs w:val="26"/>
          <w:lang w:val="pt-BR"/>
        </w:rPr>
      </w:pPr>
      <w:r w:rsidRPr="009B5599">
        <w:rPr>
          <w:rFonts w:ascii="Times New Roman" w:hAnsi="Times New Roman"/>
          <w:color w:val="FF0000"/>
          <w:w w:val="90"/>
          <w:sz w:val="26"/>
          <w:szCs w:val="26"/>
          <w:lang w:val="pt-BR"/>
        </w:rPr>
        <w:t>V. YÊU CẦU VỀ PHÂN TÍCH THÔNG TIN THU THẬP ĐƯỢC</w:t>
      </w:r>
    </w:p>
    <w:p w:rsidR="009B5599" w:rsidRPr="009B5599" w:rsidRDefault="009B5599" w:rsidP="009B5599">
      <w:pPr>
        <w:pStyle w:val="BodyTextIndent2"/>
        <w:tabs>
          <w:tab w:val="left" w:pos="567"/>
        </w:tabs>
        <w:spacing w:after="0" w:line="240" w:lineRule="auto"/>
        <w:ind w:left="0" w:firstLine="567"/>
        <w:jc w:val="both"/>
        <w:rPr>
          <w:rFonts w:ascii="Times New Roman" w:hAnsi="Times New Roman"/>
          <w:i/>
          <w:w w:val="90"/>
          <w:sz w:val="26"/>
          <w:szCs w:val="26"/>
          <w:lang w:val="pt-BR"/>
        </w:rPr>
      </w:pPr>
      <w:r w:rsidRPr="009B5599">
        <w:rPr>
          <w:rFonts w:ascii="Times New Roman" w:hAnsi="Times New Roman"/>
          <w:i/>
          <w:w w:val="90"/>
          <w:sz w:val="26"/>
          <w:szCs w:val="26"/>
          <w:lang w:val="pt-BR"/>
        </w:rPr>
        <w:t>Phân tích rõ những điểm mạnh yếu của hệ thống kiểm soát nội bộ, đánh giá rủi ro để đưa ra các trọng tâm cần tập trung kiểm toán, xác định mục tiêu kiểm toán, nội dung kiểm toán cụ thể, phương pháp và thủ tục kiểm toán cần áp dụng để thu thập bằng chứng kiểm toán.</w:t>
      </w:r>
    </w:p>
    <w:p w:rsidR="00502EF4" w:rsidRPr="009B5599" w:rsidRDefault="00502EF4" w:rsidP="009B5599">
      <w:pPr>
        <w:pStyle w:val="BodyTextIndent2"/>
        <w:tabs>
          <w:tab w:val="left" w:pos="567"/>
        </w:tabs>
        <w:spacing w:after="0" w:line="240" w:lineRule="auto"/>
        <w:ind w:left="0" w:firstLine="567"/>
        <w:jc w:val="both"/>
        <w:rPr>
          <w:rFonts w:ascii="Times New Roman" w:hAnsi="Times New Roman"/>
          <w:color w:val="FF0000"/>
          <w:w w:val="90"/>
          <w:sz w:val="26"/>
          <w:szCs w:val="26"/>
          <w:lang w:val="pt-BR"/>
        </w:rPr>
      </w:pPr>
      <w:r w:rsidRPr="009B5599">
        <w:rPr>
          <w:rFonts w:ascii="Times New Roman" w:hAnsi="Times New Roman"/>
          <w:color w:val="FF0000"/>
          <w:w w:val="90"/>
          <w:sz w:val="26"/>
          <w:szCs w:val="26"/>
          <w:lang w:val="pt-BR"/>
        </w:rPr>
        <w:t xml:space="preserve">VI. THỜI GIAN DỰ KIẾN KHẢO SÁT </w:t>
      </w:r>
    </w:p>
    <w:p w:rsidR="005B7B13" w:rsidRPr="005B7B13" w:rsidRDefault="005B7B13" w:rsidP="005B7B13">
      <w:pPr>
        <w:pStyle w:val="BodyTextIndent2"/>
        <w:tabs>
          <w:tab w:val="left" w:pos="567"/>
        </w:tabs>
        <w:spacing w:after="0" w:line="340" w:lineRule="exact"/>
        <w:ind w:left="0"/>
        <w:jc w:val="both"/>
        <w:rPr>
          <w:rFonts w:ascii="Times New Roman" w:hAnsi="Times New Roman"/>
          <w:i/>
          <w:color w:val="FF0000"/>
          <w:w w:val="90"/>
          <w:sz w:val="26"/>
          <w:szCs w:val="26"/>
          <w:lang w:val="pt-BR"/>
        </w:rPr>
      </w:pPr>
      <w:r>
        <w:rPr>
          <w:rFonts w:ascii="Times New Roman" w:hAnsi="Times New Roman"/>
          <w:i/>
          <w:color w:val="FF0000"/>
          <w:w w:val="90"/>
          <w:sz w:val="26"/>
          <w:szCs w:val="26"/>
          <w:lang w:val="pt-BR"/>
        </w:rPr>
        <w:tab/>
        <w:t>Ghi rõ thời gian dự kiến bắt đầu và kết thúc, tổng số ngày khảo sát.</w:t>
      </w:r>
    </w:p>
    <w:p w:rsidR="00502EF4" w:rsidRPr="009B5599" w:rsidRDefault="00502EF4" w:rsidP="009B5599">
      <w:pPr>
        <w:pStyle w:val="BodyTextIndent2"/>
        <w:tabs>
          <w:tab w:val="left" w:pos="567"/>
        </w:tabs>
        <w:spacing w:after="0" w:line="240" w:lineRule="auto"/>
        <w:ind w:left="0" w:firstLine="567"/>
        <w:jc w:val="both"/>
        <w:rPr>
          <w:rFonts w:ascii="Times New Roman" w:hAnsi="Times New Roman"/>
          <w:color w:val="FF0000"/>
          <w:w w:val="90"/>
          <w:sz w:val="26"/>
          <w:szCs w:val="26"/>
          <w:lang w:val="pt-BR"/>
        </w:rPr>
      </w:pPr>
      <w:r w:rsidRPr="009B5599">
        <w:rPr>
          <w:rFonts w:ascii="Times New Roman" w:hAnsi="Times New Roman"/>
          <w:color w:val="FF0000"/>
          <w:w w:val="90"/>
          <w:sz w:val="26"/>
          <w:szCs w:val="26"/>
          <w:lang w:val="pt-BR"/>
        </w:rPr>
        <w:t>VII. DỰ KIẾN NHÂN LỰC KHẢO SÁT</w:t>
      </w:r>
    </w:p>
    <w:p w:rsidR="005B7B13" w:rsidRPr="00676FE0" w:rsidRDefault="005B7B13" w:rsidP="005B7B13">
      <w:pPr>
        <w:pStyle w:val="BodyTextIndent2"/>
        <w:tabs>
          <w:tab w:val="left" w:pos="567"/>
        </w:tabs>
        <w:spacing w:after="0" w:line="340" w:lineRule="exact"/>
        <w:ind w:left="0"/>
        <w:jc w:val="both"/>
        <w:rPr>
          <w:rFonts w:ascii="Times New Roman" w:hAnsi="Times New Roman"/>
          <w:i/>
          <w:color w:val="FF0000"/>
          <w:w w:val="90"/>
          <w:sz w:val="26"/>
          <w:szCs w:val="26"/>
          <w:lang w:val="de-DE"/>
        </w:rPr>
      </w:pPr>
      <w:r>
        <w:rPr>
          <w:rFonts w:ascii="Times New Roman" w:hAnsi="Times New Roman"/>
          <w:i/>
          <w:color w:val="FF0000"/>
          <w:w w:val="90"/>
          <w:sz w:val="26"/>
          <w:szCs w:val="26"/>
          <w:lang w:val="pt-BR"/>
        </w:rPr>
        <w:tab/>
      </w:r>
      <w:r w:rsidRPr="00F12299">
        <w:rPr>
          <w:rFonts w:ascii="Times New Roman" w:hAnsi="Times New Roman"/>
          <w:i/>
          <w:color w:val="FF0000"/>
          <w:w w:val="90"/>
          <w:sz w:val="26"/>
          <w:szCs w:val="26"/>
          <w:lang w:val="pt-BR"/>
        </w:rPr>
        <w:t>Bố trí thành viên Tổ khảo sát (Đoàn khảo sát) phải là những KTV có kinh nghiệm, có trình độ chuyên môn phù hợp, đủ cơ cấu thành phần chuyên môn phù hợp với từng cuộc kiểm toán.</w:t>
      </w:r>
    </w:p>
    <w:p w:rsidR="00C2034E" w:rsidRPr="009B5599" w:rsidRDefault="00C2034E" w:rsidP="009B5599">
      <w:pPr>
        <w:ind w:firstLine="567"/>
        <w:jc w:val="both"/>
        <w:rPr>
          <w:rFonts w:ascii="Times New Roman" w:hAnsi="Times New Roman"/>
          <w:i/>
          <w:spacing w:val="-4"/>
          <w:w w:val="90"/>
          <w:sz w:val="26"/>
          <w:szCs w:val="26"/>
          <w:lang w:val="pt-BR"/>
        </w:rPr>
      </w:pPr>
      <w:r w:rsidRPr="009B5599">
        <w:rPr>
          <w:rFonts w:ascii="Times New Roman" w:hAnsi="Times New Roman"/>
          <w:b/>
          <w:spacing w:val="-4"/>
          <w:w w:val="90"/>
          <w:sz w:val="26"/>
          <w:szCs w:val="26"/>
          <w:lang w:val="pt-BR"/>
        </w:rPr>
        <w:t>L</w:t>
      </w:r>
      <w:r w:rsidRPr="009B5599">
        <w:rPr>
          <w:rFonts w:ascii="Times New Roman" w:hAnsi="Times New Roman" w:hint="eastAsia"/>
          <w:b/>
          <w:spacing w:val="-4"/>
          <w:w w:val="90"/>
          <w:sz w:val="26"/>
          <w:szCs w:val="26"/>
          <w:lang w:val="pt-BR"/>
        </w:rPr>
        <w:t>ư</w:t>
      </w:r>
      <w:r w:rsidRPr="009B5599">
        <w:rPr>
          <w:rFonts w:ascii="Times New Roman" w:hAnsi="Times New Roman"/>
          <w:b/>
          <w:spacing w:val="-4"/>
          <w:w w:val="90"/>
          <w:sz w:val="26"/>
          <w:szCs w:val="26"/>
          <w:lang w:val="pt-BR"/>
        </w:rPr>
        <w:t>u ý</w:t>
      </w:r>
      <w:r w:rsidRPr="009B5599">
        <w:rPr>
          <w:rFonts w:ascii="Times New Roman" w:hAnsi="Times New Roman"/>
          <w:spacing w:val="-4"/>
          <w:w w:val="90"/>
          <w:sz w:val="26"/>
          <w:szCs w:val="26"/>
          <w:lang w:val="pt-BR"/>
        </w:rPr>
        <w:t xml:space="preserve">: </w:t>
      </w:r>
      <w:r w:rsidRPr="009B5599">
        <w:rPr>
          <w:rFonts w:ascii="Times New Roman" w:hAnsi="Times New Roman"/>
          <w:i/>
          <w:spacing w:val="-4"/>
          <w:w w:val="90"/>
          <w:sz w:val="26"/>
          <w:szCs w:val="26"/>
          <w:lang w:val="pt-BR"/>
        </w:rPr>
        <w:t>Tên các mục và chỉ tiêu trong các bảng, biểu có thể thay đổi phù hợp với đối tượng kiểm toán và chế độ tài chính, kế toán hiện hành.</w:t>
      </w:r>
      <w:r w:rsidRPr="009B5599">
        <w:rPr>
          <w:rFonts w:ascii="Times New Roman" w:hAnsi="Times New Roman"/>
          <w:b/>
          <w:i/>
          <w:spacing w:val="-4"/>
          <w:w w:val="90"/>
          <w:sz w:val="26"/>
          <w:szCs w:val="26"/>
          <w:lang w:val="pt-BR"/>
        </w:rPr>
        <w:t xml:space="preserve"> </w:t>
      </w:r>
      <w:r w:rsidRPr="009B5599">
        <w:rPr>
          <w:rFonts w:ascii="Times New Roman" w:hAnsi="Times New Roman"/>
          <w:i/>
          <w:spacing w:val="-4"/>
          <w:w w:val="90"/>
          <w:sz w:val="26"/>
          <w:szCs w:val="26"/>
          <w:lang w:val="pt-BR"/>
        </w:rPr>
        <w:t xml:space="preserve">Ngoài các phụ biểu theo chế độ báo cáo hiện hành, tuỳ theo cuộc kiểm toán, </w:t>
      </w:r>
      <w:r w:rsidRPr="009B5599">
        <w:rPr>
          <w:rFonts w:ascii="Times New Roman" w:hAnsi="Times New Roman" w:hint="eastAsia"/>
          <w:i/>
          <w:spacing w:val="-4"/>
          <w:w w:val="90"/>
          <w:sz w:val="26"/>
          <w:szCs w:val="26"/>
          <w:lang w:val="pt-BR"/>
        </w:rPr>
        <w:t>Đ</w:t>
      </w:r>
      <w:r w:rsidRPr="009B5599">
        <w:rPr>
          <w:rFonts w:ascii="Times New Roman" w:hAnsi="Times New Roman"/>
          <w:i/>
          <w:spacing w:val="-4"/>
          <w:w w:val="90"/>
          <w:sz w:val="26"/>
          <w:szCs w:val="26"/>
          <w:lang w:val="pt-BR"/>
        </w:rPr>
        <w:t>oàn kiểm toán có thể bổ sung một số phụ lục khác cho phù hợp.</w:t>
      </w:r>
    </w:p>
    <w:p w:rsidR="00C2034E" w:rsidRPr="009B5599" w:rsidRDefault="00C2034E" w:rsidP="009B5599">
      <w:pPr>
        <w:ind w:firstLine="720"/>
        <w:jc w:val="both"/>
        <w:rPr>
          <w:rFonts w:ascii="Times New Roman" w:hAnsi="Times New Roman"/>
          <w:i/>
          <w:w w:val="90"/>
          <w:lang w:val="pt-BR"/>
        </w:rPr>
      </w:pPr>
    </w:p>
    <w:tbl>
      <w:tblPr>
        <w:tblW w:w="9224" w:type="dxa"/>
        <w:jc w:val="center"/>
        <w:tblLayout w:type="fixed"/>
        <w:tblLook w:val="0000"/>
      </w:tblPr>
      <w:tblGrid>
        <w:gridCol w:w="4471"/>
        <w:gridCol w:w="4753"/>
      </w:tblGrid>
      <w:tr w:rsidR="00C5755F" w:rsidRPr="009B5599" w:rsidTr="000E1211">
        <w:trPr>
          <w:trHeight w:val="790"/>
          <w:jc w:val="center"/>
        </w:trPr>
        <w:tc>
          <w:tcPr>
            <w:tcW w:w="4471" w:type="dxa"/>
          </w:tcPr>
          <w:p w:rsidR="00C5755F" w:rsidRPr="00C86297" w:rsidRDefault="00C5755F" w:rsidP="009B5599">
            <w:pPr>
              <w:pStyle w:val="BodyTextIndent"/>
              <w:spacing w:after="0"/>
              <w:ind w:right="-144"/>
              <w:rPr>
                <w:rFonts w:ascii="Times New Roman" w:hAnsi="Times New Roman"/>
                <w:b/>
                <w:i/>
                <w:w w:val="90"/>
                <w:sz w:val="24"/>
                <w:szCs w:val="24"/>
                <w:lang w:val="de-DE"/>
              </w:rPr>
            </w:pPr>
            <w:r w:rsidRPr="00C86297">
              <w:rPr>
                <w:rFonts w:ascii="Times New Roman" w:hAnsi="Times New Roman"/>
                <w:b/>
                <w:i/>
                <w:w w:val="90"/>
                <w:sz w:val="24"/>
                <w:szCs w:val="24"/>
                <w:lang w:val="de-DE"/>
              </w:rPr>
              <w:t>Nơi nhận:</w:t>
            </w:r>
          </w:p>
          <w:p w:rsidR="00C5755F" w:rsidRPr="00C86297" w:rsidRDefault="00C5755F" w:rsidP="009B5599">
            <w:pPr>
              <w:pStyle w:val="BodyTextIndent"/>
              <w:spacing w:after="0"/>
              <w:ind w:right="-144"/>
              <w:rPr>
                <w:rFonts w:ascii="Times New Roman" w:hAnsi="Times New Roman"/>
                <w:w w:val="90"/>
                <w:sz w:val="24"/>
                <w:szCs w:val="24"/>
                <w:lang w:val="de-DE"/>
              </w:rPr>
            </w:pPr>
            <w:r w:rsidRPr="00C86297">
              <w:rPr>
                <w:rFonts w:ascii="Times New Roman" w:hAnsi="Times New Roman"/>
                <w:w w:val="90"/>
                <w:sz w:val="24"/>
                <w:szCs w:val="24"/>
                <w:lang w:val="de-DE"/>
              </w:rPr>
              <w:t>- Kiểm toán tr</w:t>
            </w:r>
            <w:r w:rsidRPr="00C86297">
              <w:rPr>
                <w:rFonts w:ascii="Times New Roman" w:hAnsi="Times New Roman" w:hint="eastAsia"/>
                <w:w w:val="90"/>
                <w:sz w:val="24"/>
                <w:szCs w:val="24"/>
                <w:lang w:val="de-DE"/>
              </w:rPr>
              <w:t>ư</w:t>
            </w:r>
            <w:r w:rsidRPr="00C86297">
              <w:rPr>
                <w:rFonts w:ascii="Times New Roman" w:hAnsi="Times New Roman"/>
                <w:w w:val="90"/>
                <w:sz w:val="24"/>
                <w:szCs w:val="24"/>
                <w:lang w:val="de-DE"/>
              </w:rPr>
              <w:t>ởng KTNN CN (KV).....;</w:t>
            </w:r>
          </w:p>
          <w:p w:rsidR="00C5755F" w:rsidRPr="00C86297" w:rsidRDefault="00C5755F" w:rsidP="009B5599">
            <w:pPr>
              <w:pStyle w:val="BodyTextIndent"/>
              <w:spacing w:after="0"/>
              <w:ind w:right="-144"/>
              <w:rPr>
                <w:rFonts w:ascii="Times New Roman" w:hAnsi="Times New Roman"/>
                <w:w w:val="90"/>
                <w:sz w:val="24"/>
                <w:szCs w:val="24"/>
                <w:lang w:val="de-DE"/>
              </w:rPr>
            </w:pPr>
            <w:r w:rsidRPr="00C86297">
              <w:rPr>
                <w:rFonts w:ascii="Times New Roman" w:hAnsi="Times New Roman"/>
                <w:w w:val="90"/>
                <w:sz w:val="24"/>
                <w:szCs w:val="24"/>
                <w:lang w:val="de-DE"/>
              </w:rPr>
              <w:t>- Trưởng đoàn kiểm toán dự kiến;</w:t>
            </w:r>
          </w:p>
          <w:p w:rsidR="00C5755F" w:rsidRPr="00C86297" w:rsidRDefault="00C5755F" w:rsidP="009B5599">
            <w:pPr>
              <w:pStyle w:val="BodyTextIndent"/>
              <w:spacing w:after="0"/>
              <w:ind w:right="-144"/>
              <w:rPr>
                <w:rFonts w:ascii="Times New Roman" w:hAnsi="Times New Roman"/>
                <w:w w:val="90"/>
                <w:sz w:val="24"/>
                <w:szCs w:val="24"/>
                <w:lang w:val="de-DE"/>
              </w:rPr>
            </w:pPr>
            <w:r w:rsidRPr="00C86297">
              <w:rPr>
                <w:rFonts w:ascii="Times New Roman" w:hAnsi="Times New Roman"/>
                <w:w w:val="90"/>
                <w:sz w:val="24"/>
                <w:szCs w:val="24"/>
                <w:lang w:val="de-DE"/>
              </w:rPr>
              <w:t>- Tổ khảo sát;</w:t>
            </w:r>
          </w:p>
          <w:p w:rsidR="00C5755F" w:rsidRPr="00C86297" w:rsidRDefault="00C5755F" w:rsidP="009B5599">
            <w:pPr>
              <w:pStyle w:val="BodyTextIndent"/>
              <w:spacing w:after="0"/>
              <w:ind w:right="-144"/>
              <w:rPr>
                <w:rFonts w:ascii="Times New Roman" w:hAnsi="Times New Roman"/>
                <w:w w:val="90"/>
                <w:sz w:val="24"/>
                <w:szCs w:val="24"/>
                <w:lang w:val="de-DE"/>
              </w:rPr>
            </w:pPr>
            <w:r w:rsidRPr="00C86297">
              <w:rPr>
                <w:rFonts w:ascii="Times New Roman" w:hAnsi="Times New Roman"/>
                <w:w w:val="90"/>
                <w:sz w:val="24"/>
                <w:szCs w:val="24"/>
                <w:lang w:val="de-DE"/>
              </w:rPr>
              <w:t>-.....;</w:t>
            </w:r>
          </w:p>
          <w:p w:rsidR="00C5755F" w:rsidRPr="009B5599" w:rsidRDefault="00C5755F" w:rsidP="009B5599">
            <w:pPr>
              <w:pStyle w:val="BodyTextIndent"/>
              <w:spacing w:after="0"/>
              <w:ind w:right="-144"/>
              <w:rPr>
                <w:rFonts w:ascii="Times New Roman" w:hAnsi="Times New Roman"/>
                <w:b/>
                <w:i/>
                <w:w w:val="90"/>
                <w:lang w:val="de-DE"/>
              </w:rPr>
            </w:pPr>
            <w:r w:rsidRPr="00C86297">
              <w:rPr>
                <w:rFonts w:ascii="Times New Roman" w:hAnsi="Times New Roman"/>
                <w:w w:val="90"/>
                <w:sz w:val="24"/>
                <w:szCs w:val="24"/>
                <w:lang w:val="de-DE"/>
              </w:rPr>
              <w:t>- Lưu: VT, KTNN chuyên ngành (KV).</w:t>
            </w:r>
          </w:p>
        </w:tc>
        <w:tc>
          <w:tcPr>
            <w:tcW w:w="4753" w:type="dxa"/>
          </w:tcPr>
          <w:p w:rsidR="001F14D6" w:rsidRPr="009B5599" w:rsidRDefault="001F14D6" w:rsidP="009B5599">
            <w:pPr>
              <w:pStyle w:val="BodyTextIndent"/>
              <w:spacing w:after="0"/>
              <w:jc w:val="center"/>
              <w:rPr>
                <w:rFonts w:ascii="Times New Roman" w:hAnsi="Times New Roman"/>
                <w:b/>
                <w:w w:val="90"/>
                <w:sz w:val="26"/>
                <w:lang w:val="nl-NL"/>
              </w:rPr>
            </w:pPr>
            <w:r w:rsidRPr="009B5599">
              <w:rPr>
                <w:rFonts w:ascii="Times New Roman" w:hAnsi="Times New Roman"/>
                <w:b/>
                <w:w w:val="90"/>
                <w:sz w:val="26"/>
                <w:lang w:val="nl-NL"/>
              </w:rPr>
              <w:t>TRƯỞNG ĐOÀN KHẢO SÁT</w:t>
            </w:r>
          </w:p>
          <w:p w:rsidR="001F14D6" w:rsidRPr="009B5599" w:rsidRDefault="0049627C" w:rsidP="009B5599">
            <w:pPr>
              <w:pStyle w:val="BodyTextIndent"/>
              <w:spacing w:after="0"/>
              <w:jc w:val="center"/>
              <w:rPr>
                <w:rFonts w:ascii="Times New Roman" w:hAnsi="Times New Roman"/>
                <w:b/>
                <w:w w:val="90"/>
                <w:lang w:val="nl-NL"/>
              </w:rPr>
            </w:pPr>
            <w:r w:rsidRPr="009B5599">
              <w:rPr>
                <w:rFonts w:ascii="Times New Roman" w:hAnsi="Times New Roman"/>
                <w:b/>
                <w:w w:val="90"/>
                <w:sz w:val="26"/>
                <w:lang w:val="nl-NL"/>
              </w:rPr>
              <w:t>(</w:t>
            </w:r>
            <w:r w:rsidR="001F14D6" w:rsidRPr="009B5599">
              <w:rPr>
                <w:rFonts w:ascii="Times New Roman" w:hAnsi="Times New Roman"/>
                <w:b/>
                <w:w w:val="90"/>
                <w:sz w:val="26"/>
                <w:lang w:val="nl-NL"/>
              </w:rPr>
              <w:t>HOẶC TỔ TRƯỞNG TỔ KHẢO SÁT</w:t>
            </w:r>
            <w:r w:rsidRPr="009B5599">
              <w:rPr>
                <w:rFonts w:ascii="Times New Roman" w:hAnsi="Times New Roman"/>
                <w:b/>
                <w:w w:val="90"/>
                <w:sz w:val="26"/>
                <w:lang w:val="nl-NL"/>
              </w:rPr>
              <w:t>)</w:t>
            </w:r>
          </w:p>
          <w:p w:rsidR="00C5755F" w:rsidRPr="009B5599" w:rsidRDefault="001F14D6" w:rsidP="009B5599">
            <w:pPr>
              <w:pStyle w:val="BodyTextIndent"/>
              <w:spacing w:after="0"/>
              <w:jc w:val="center"/>
              <w:rPr>
                <w:rFonts w:ascii="Times New Roman" w:hAnsi="Times New Roman"/>
                <w:b/>
                <w:i/>
                <w:w w:val="90"/>
                <w:sz w:val="26"/>
                <w:lang w:val="de-DE"/>
              </w:rPr>
            </w:pPr>
            <w:r w:rsidRPr="009B5599">
              <w:rPr>
                <w:rFonts w:ascii="Times New Roman" w:hAnsi="Times New Roman"/>
                <w:i/>
                <w:w w:val="90"/>
                <w:sz w:val="26"/>
                <w:lang w:val="de-DE"/>
              </w:rPr>
              <w:t>(Ký ghi rõ họ tên và số hiệu thẻ KTVNN)</w:t>
            </w:r>
          </w:p>
          <w:p w:rsidR="00C5755F" w:rsidRPr="009B5599" w:rsidRDefault="00C5755F" w:rsidP="009B5599">
            <w:pPr>
              <w:pStyle w:val="BodyTextIndent"/>
              <w:spacing w:after="0"/>
              <w:jc w:val="center"/>
              <w:rPr>
                <w:rFonts w:ascii="Times New Roman" w:hAnsi="Times New Roman"/>
                <w:b/>
                <w:w w:val="90"/>
                <w:sz w:val="26"/>
                <w:lang w:val="de-DE"/>
              </w:rPr>
            </w:pPr>
          </w:p>
          <w:p w:rsidR="00C5755F" w:rsidRPr="009B5599" w:rsidRDefault="00C5755F" w:rsidP="009B5599">
            <w:pPr>
              <w:pStyle w:val="BodyTextIndent"/>
              <w:spacing w:after="0"/>
              <w:jc w:val="center"/>
              <w:rPr>
                <w:rFonts w:ascii="Times New Roman" w:hAnsi="Times New Roman"/>
                <w:b/>
                <w:w w:val="90"/>
                <w:sz w:val="26"/>
                <w:lang w:val="de-DE"/>
              </w:rPr>
            </w:pPr>
          </w:p>
          <w:p w:rsidR="00C5755F" w:rsidRPr="009B5599" w:rsidRDefault="00C5755F" w:rsidP="009B5599">
            <w:pPr>
              <w:pStyle w:val="BodyTextIndent"/>
              <w:spacing w:after="0"/>
              <w:jc w:val="center"/>
              <w:rPr>
                <w:rFonts w:ascii="Times New Roman" w:hAnsi="Times New Roman"/>
                <w:b/>
                <w:w w:val="90"/>
                <w:sz w:val="26"/>
                <w:lang w:val="de-DE"/>
              </w:rPr>
            </w:pPr>
          </w:p>
          <w:p w:rsidR="00C5755F" w:rsidRPr="009B5599" w:rsidRDefault="00C5755F" w:rsidP="009B5599">
            <w:pPr>
              <w:pStyle w:val="BodyTextIndent"/>
              <w:spacing w:after="0"/>
              <w:jc w:val="center"/>
              <w:rPr>
                <w:rFonts w:ascii="Times New Roman" w:hAnsi="Times New Roman"/>
                <w:w w:val="90"/>
                <w:sz w:val="26"/>
                <w:lang w:val="de-DE"/>
              </w:rPr>
            </w:pPr>
          </w:p>
        </w:tc>
      </w:tr>
    </w:tbl>
    <w:p w:rsidR="000F659A" w:rsidRPr="00C86297" w:rsidRDefault="000F659A" w:rsidP="0013037E">
      <w:pPr>
        <w:spacing w:line="340" w:lineRule="exact"/>
        <w:ind w:firstLine="567"/>
        <w:jc w:val="both"/>
        <w:rPr>
          <w:rFonts w:ascii="Times New Roman" w:hAnsi="Times New Roman"/>
          <w:i/>
          <w:color w:val="FF0000"/>
          <w:w w:val="90"/>
          <w:sz w:val="26"/>
          <w:szCs w:val="26"/>
          <w:lang w:val="pt-BR"/>
        </w:rPr>
      </w:pPr>
      <w:r w:rsidRPr="00C86297">
        <w:rPr>
          <w:rFonts w:ascii="Times New Roman" w:hAnsi="Times New Roman"/>
          <w:i/>
          <w:color w:val="FF0000"/>
          <w:w w:val="90"/>
          <w:sz w:val="26"/>
          <w:szCs w:val="26"/>
          <w:lang w:val="pt-BR"/>
        </w:rPr>
        <w:t xml:space="preserve">Ghi chú: </w:t>
      </w:r>
    </w:p>
    <w:p w:rsidR="000F659A" w:rsidRPr="00C86297" w:rsidRDefault="000F659A" w:rsidP="0013037E">
      <w:pPr>
        <w:spacing w:line="340" w:lineRule="exact"/>
        <w:ind w:firstLine="567"/>
        <w:jc w:val="both"/>
        <w:rPr>
          <w:rFonts w:ascii="Times New Roman" w:hAnsi="Times New Roman"/>
          <w:i/>
          <w:color w:val="FF0000"/>
          <w:w w:val="90"/>
          <w:sz w:val="26"/>
          <w:szCs w:val="26"/>
          <w:lang w:val="pt-BR"/>
        </w:rPr>
      </w:pPr>
      <w:r w:rsidRPr="00C86297">
        <w:rPr>
          <w:rFonts w:ascii="Times New Roman" w:hAnsi="Times New Roman"/>
          <w:i/>
          <w:color w:val="FF0000"/>
          <w:w w:val="90"/>
          <w:sz w:val="26"/>
          <w:szCs w:val="26"/>
          <w:lang w:val="pt-BR"/>
        </w:rPr>
        <w:t>- Đề cương khảo sát phải được Kiểm toán trưởng phê duyệt trước khi thực hiện.</w:t>
      </w:r>
    </w:p>
    <w:p w:rsidR="00C96DD7" w:rsidRDefault="00C96DD7" w:rsidP="0013037E">
      <w:pPr>
        <w:ind w:firstLine="567"/>
        <w:jc w:val="both"/>
        <w:rPr>
          <w:rFonts w:ascii="Times New Roman" w:hAnsi="Times New Roman"/>
          <w:i/>
          <w:color w:val="FF0000"/>
          <w:w w:val="90"/>
          <w:sz w:val="26"/>
          <w:szCs w:val="26"/>
          <w:lang w:val="pt-BR"/>
        </w:rPr>
      </w:pPr>
      <w:r w:rsidRPr="003F7FD4">
        <w:rPr>
          <w:rFonts w:ascii="Times New Roman" w:hAnsi="Times New Roman"/>
          <w:i/>
          <w:color w:val="FF0000"/>
          <w:w w:val="90"/>
          <w:sz w:val="26"/>
          <w:szCs w:val="26"/>
          <w:lang w:val="pt-BR"/>
        </w:rPr>
        <w:t>- Trước khi thực hiện khảo sát, Đơn vị chủ trì cuộc kiểm toán phải làm công văn gửi đơn vị được kiểm toán kèm theo Đề cương khảo sát đã được phê duyệt (để lại mục I, II, III, IV; bỏ các mục V, VI, VII, nơi nhận, phần ký của Trưởng đoàn</w:t>
      </w:r>
      <w:r>
        <w:rPr>
          <w:rFonts w:ascii="Times New Roman" w:hAnsi="Times New Roman"/>
          <w:i/>
          <w:color w:val="FF0000"/>
          <w:w w:val="90"/>
          <w:sz w:val="26"/>
          <w:szCs w:val="26"/>
          <w:lang w:val="pt-BR"/>
        </w:rPr>
        <w:t xml:space="preserve"> hoặc Tổ trưởng tổ khảo sát</w:t>
      </w:r>
      <w:r w:rsidRPr="003F7FD4">
        <w:rPr>
          <w:rFonts w:ascii="Times New Roman" w:hAnsi="Times New Roman"/>
          <w:i/>
          <w:color w:val="FF0000"/>
          <w:w w:val="90"/>
          <w:sz w:val="26"/>
          <w:szCs w:val="26"/>
          <w:lang w:val="pt-BR"/>
        </w:rPr>
        <w:t>).</w:t>
      </w:r>
    </w:p>
    <w:p w:rsidR="00C96DD7" w:rsidRDefault="00C96DD7" w:rsidP="0013037E">
      <w:pPr>
        <w:spacing w:line="340" w:lineRule="exact"/>
        <w:ind w:firstLine="567"/>
        <w:jc w:val="both"/>
        <w:rPr>
          <w:rFonts w:ascii="Times New Roman" w:hAnsi="Times New Roman"/>
          <w:i/>
          <w:color w:val="FF0000"/>
          <w:w w:val="90"/>
          <w:sz w:val="26"/>
          <w:szCs w:val="26"/>
          <w:lang w:val="pt-BR"/>
        </w:rPr>
      </w:pPr>
      <w:r>
        <w:rPr>
          <w:rFonts w:ascii="Times New Roman" w:hAnsi="Times New Roman"/>
          <w:i/>
          <w:color w:val="FF0000"/>
          <w:w w:val="90"/>
          <w:sz w:val="26"/>
          <w:szCs w:val="26"/>
          <w:lang w:val="pt-BR"/>
        </w:rPr>
        <w:t xml:space="preserve">- Trong trường hợp việc trình bày các nội dung, chỉ tiêu, số liệu, danh sách các đơn vị chi tiết bị dài có thể đưa ra các phụ lục đính kèm. </w:t>
      </w:r>
    </w:p>
    <w:p w:rsidR="005B7B13" w:rsidRPr="00085627" w:rsidRDefault="005B7B13" w:rsidP="0013037E">
      <w:pPr>
        <w:spacing w:line="340" w:lineRule="exact"/>
        <w:ind w:firstLine="567"/>
        <w:jc w:val="both"/>
        <w:rPr>
          <w:rFonts w:ascii="Times New Roman" w:hAnsi="Times New Roman"/>
          <w:i/>
          <w:color w:val="FF0000"/>
          <w:w w:val="90"/>
          <w:sz w:val="26"/>
          <w:szCs w:val="26"/>
          <w:lang w:val="pt-BR"/>
        </w:rPr>
      </w:pPr>
      <w:r w:rsidRPr="00085627">
        <w:rPr>
          <w:rFonts w:ascii="Times New Roman" w:hAnsi="Times New Roman"/>
          <w:i/>
          <w:color w:val="FF0000"/>
          <w:w w:val="90"/>
          <w:sz w:val="26"/>
          <w:szCs w:val="26"/>
          <w:lang w:val="pt-BR"/>
        </w:rPr>
        <w:t>- Ngoài nội dung trên đơn vị có thể yêu cầu đơn vị cung cấp các văn bản, thông tư, tài liệu liên quan đến cuộc kiểm toán</w:t>
      </w:r>
      <w:r w:rsidR="003945BF">
        <w:rPr>
          <w:rFonts w:ascii="Times New Roman" w:hAnsi="Times New Roman"/>
          <w:i/>
          <w:color w:val="FF0000"/>
          <w:w w:val="90"/>
          <w:sz w:val="26"/>
          <w:szCs w:val="26"/>
          <w:lang w:val="pt-BR"/>
        </w:rPr>
        <w:t xml:space="preserve"> để bảo đảm việc lập kế hoạch kiểm toán</w:t>
      </w:r>
      <w:r w:rsidRPr="00085627">
        <w:rPr>
          <w:rFonts w:ascii="Times New Roman" w:hAnsi="Times New Roman"/>
          <w:i/>
          <w:color w:val="FF0000"/>
          <w:w w:val="90"/>
          <w:sz w:val="26"/>
          <w:szCs w:val="26"/>
          <w:lang w:val="pt-BR"/>
        </w:rPr>
        <w:t>.</w:t>
      </w:r>
    </w:p>
    <w:p w:rsidR="005B7B13" w:rsidRPr="00EC62C7" w:rsidRDefault="005B7B13" w:rsidP="00C96DD7">
      <w:pPr>
        <w:spacing w:line="340" w:lineRule="exact"/>
        <w:ind w:firstLine="567"/>
        <w:jc w:val="both"/>
        <w:rPr>
          <w:rFonts w:ascii="Times New Roman" w:hAnsi="Times New Roman"/>
          <w:i/>
          <w:color w:val="FF0000"/>
          <w:w w:val="90"/>
          <w:sz w:val="26"/>
          <w:szCs w:val="26"/>
          <w:lang w:val="pt-BR"/>
        </w:rPr>
      </w:pPr>
    </w:p>
    <w:p w:rsidR="00C2034E" w:rsidRPr="00C86297" w:rsidRDefault="00C2034E" w:rsidP="0049627C">
      <w:pPr>
        <w:spacing w:before="120" w:line="340" w:lineRule="exact"/>
        <w:ind w:firstLine="720"/>
        <w:rPr>
          <w:rFonts w:ascii="Times New Roman" w:hAnsi="Times New Roman"/>
          <w:i/>
          <w:w w:val="90"/>
          <w:lang w:val="pt-BR"/>
        </w:rPr>
      </w:pPr>
    </w:p>
    <w:sectPr w:rsidR="00C2034E" w:rsidRPr="00C86297" w:rsidSect="00FC33F0">
      <w:footerReference w:type="default" r:id="rId7"/>
      <w:footerReference w:type="first" r:id="rId8"/>
      <w:pgSz w:w="11907" w:h="16840" w:code="9"/>
      <w:pgMar w:top="1134" w:right="1134" w:bottom="1134" w:left="1701" w:header="720" w:footer="454" w:gutter="0"/>
      <w:pgNumType w:start="30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C89" w:rsidRDefault="00C67C89" w:rsidP="00286E43">
      <w:r>
        <w:separator/>
      </w:r>
    </w:p>
  </w:endnote>
  <w:endnote w:type="continuationSeparator" w:id="1">
    <w:p w:rsidR="00C67C89" w:rsidRDefault="00C67C89" w:rsidP="00286E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5532855"/>
      <w:docPartObj>
        <w:docPartGallery w:val="Page Numbers (Bottom of Page)"/>
        <w:docPartUnique/>
      </w:docPartObj>
    </w:sdtPr>
    <w:sdtContent>
      <w:p w:rsidR="00503C48" w:rsidRDefault="00003379" w:rsidP="005B74B6">
        <w:pPr>
          <w:pStyle w:val="Footer"/>
          <w:jc w:val="center"/>
        </w:pPr>
        <w:r w:rsidRPr="005B74B6">
          <w:rPr>
            <w:rFonts w:ascii="Times New Roman" w:hAnsi="Times New Roman"/>
            <w:sz w:val="24"/>
          </w:rPr>
          <w:fldChar w:fldCharType="begin"/>
        </w:r>
        <w:r w:rsidR="007B7F42" w:rsidRPr="005B74B6">
          <w:rPr>
            <w:rFonts w:ascii="Times New Roman" w:hAnsi="Times New Roman"/>
            <w:sz w:val="24"/>
          </w:rPr>
          <w:instrText xml:space="preserve"> PAGE   \* MERGEFORMAT </w:instrText>
        </w:r>
        <w:r w:rsidRPr="005B74B6">
          <w:rPr>
            <w:rFonts w:ascii="Times New Roman" w:hAnsi="Times New Roman"/>
            <w:sz w:val="24"/>
          </w:rPr>
          <w:fldChar w:fldCharType="separate"/>
        </w:r>
        <w:r w:rsidR="0013037E">
          <w:rPr>
            <w:rFonts w:ascii="Times New Roman" w:hAnsi="Times New Roman"/>
            <w:noProof/>
            <w:sz w:val="24"/>
          </w:rPr>
          <w:t>304</w:t>
        </w:r>
        <w:r w:rsidRPr="005B74B6">
          <w:rPr>
            <w:rFonts w:ascii="Times New Roman" w:hAnsi="Times New Roman"/>
            <w:sz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5532854"/>
      <w:docPartObj>
        <w:docPartGallery w:val="Page Numbers (Bottom of Page)"/>
        <w:docPartUnique/>
      </w:docPartObj>
    </w:sdtPr>
    <w:sdtContent>
      <w:p w:rsidR="00503C48" w:rsidRDefault="00003379" w:rsidP="005B74B6">
        <w:pPr>
          <w:pStyle w:val="Footer"/>
          <w:jc w:val="center"/>
        </w:pPr>
        <w:r w:rsidRPr="005B74B6">
          <w:rPr>
            <w:rFonts w:ascii="Times New Roman" w:hAnsi="Times New Roman"/>
            <w:sz w:val="24"/>
          </w:rPr>
          <w:fldChar w:fldCharType="begin"/>
        </w:r>
        <w:r w:rsidR="007B7F42" w:rsidRPr="005B74B6">
          <w:rPr>
            <w:rFonts w:ascii="Times New Roman" w:hAnsi="Times New Roman"/>
            <w:sz w:val="24"/>
          </w:rPr>
          <w:instrText xml:space="preserve"> PAGE   \* MERGEFORMAT </w:instrText>
        </w:r>
        <w:r w:rsidRPr="005B74B6">
          <w:rPr>
            <w:rFonts w:ascii="Times New Roman" w:hAnsi="Times New Roman"/>
            <w:sz w:val="24"/>
          </w:rPr>
          <w:fldChar w:fldCharType="separate"/>
        </w:r>
        <w:r w:rsidR="0013037E">
          <w:rPr>
            <w:rFonts w:ascii="Times New Roman" w:hAnsi="Times New Roman"/>
            <w:noProof/>
            <w:sz w:val="24"/>
          </w:rPr>
          <w:t>301</w:t>
        </w:r>
        <w:r w:rsidRPr="005B74B6">
          <w:rPr>
            <w:rFonts w:ascii="Times New Roman" w:hAnsi="Times New Roman"/>
            <w:sz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C89" w:rsidRDefault="00C67C89" w:rsidP="00286E43">
      <w:r>
        <w:separator/>
      </w:r>
    </w:p>
  </w:footnote>
  <w:footnote w:type="continuationSeparator" w:id="1">
    <w:p w:rsidR="00C67C89" w:rsidRDefault="00C67C89" w:rsidP="00286E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B4FC1"/>
    <w:multiLevelType w:val="hybridMultilevel"/>
    <w:tmpl w:val="3FE0F1C6"/>
    <w:lvl w:ilvl="0" w:tplc="95F099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C352FAB"/>
    <w:multiLevelType w:val="hybridMultilevel"/>
    <w:tmpl w:val="1884EC14"/>
    <w:lvl w:ilvl="0" w:tplc="42701D7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1A82B16"/>
    <w:multiLevelType w:val="hybridMultilevel"/>
    <w:tmpl w:val="7A64ED66"/>
    <w:lvl w:ilvl="0" w:tplc="EA8241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5F6759A"/>
    <w:multiLevelType w:val="hybridMultilevel"/>
    <w:tmpl w:val="89201682"/>
    <w:lvl w:ilvl="0" w:tplc="15F0FDA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9370FD3"/>
    <w:multiLevelType w:val="hybridMultilevel"/>
    <w:tmpl w:val="9230C268"/>
    <w:lvl w:ilvl="0" w:tplc="5BA4F74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356FC6"/>
    <w:rsid w:val="00001372"/>
    <w:rsid w:val="00003379"/>
    <w:rsid w:val="000233FD"/>
    <w:rsid w:val="00042945"/>
    <w:rsid w:val="0006155D"/>
    <w:rsid w:val="00097BB7"/>
    <w:rsid w:val="000A2AA4"/>
    <w:rsid w:val="000A5817"/>
    <w:rsid w:val="000B6248"/>
    <w:rsid w:val="000E7D7A"/>
    <w:rsid w:val="000F659A"/>
    <w:rsid w:val="00104464"/>
    <w:rsid w:val="00112255"/>
    <w:rsid w:val="0013037E"/>
    <w:rsid w:val="00143C6C"/>
    <w:rsid w:val="0015588F"/>
    <w:rsid w:val="00194B91"/>
    <w:rsid w:val="001E1925"/>
    <w:rsid w:val="001F14D6"/>
    <w:rsid w:val="002211A5"/>
    <w:rsid w:val="00260C23"/>
    <w:rsid w:val="002737C9"/>
    <w:rsid w:val="00286E43"/>
    <w:rsid w:val="00291C49"/>
    <w:rsid w:val="002A3689"/>
    <w:rsid w:val="002B6896"/>
    <w:rsid w:val="002B70A8"/>
    <w:rsid w:val="002D44BF"/>
    <w:rsid w:val="002D6D13"/>
    <w:rsid w:val="002E2007"/>
    <w:rsid w:val="00332F42"/>
    <w:rsid w:val="003337E5"/>
    <w:rsid w:val="00335A8E"/>
    <w:rsid w:val="00336F0E"/>
    <w:rsid w:val="003533DA"/>
    <w:rsid w:val="00356FC6"/>
    <w:rsid w:val="00360B85"/>
    <w:rsid w:val="003945BF"/>
    <w:rsid w:val="003A5E6C"/>
    <w:rsid w:val="003B41C7"/>
    <w:rsid w:val="003E265A"/>
    <w:rsid w:val="003E5B78"/>
    <w:rsid w:val="004169D4"/>
    <w:rsid w:val="004269BD"/>
    <w:rsid w:val="004452AC"/>
    <w:rsid w:val="00450D52"/>
    <w:rsid w:val="004535D1"/>
    <w:rsid w:val="0049627C"/>
    <w:rsid w:val="004A0922"/>
    <w:rsid w:val="004D3FC3"/>
    <w:rsid w:val="004F2A8F"/>
    <w:rsid w:val="00502EF4"/>
    <w:rsid w:val="00503C48"/>
    <w:rsid w:val="0052116E"/>
    <w:rsid w:val="0054005E"/>
    <w:rsid w:val="00567F61"/>
    <w:rsid w:val="00572C87"/>
    <w:rsid w:val="00573701"/>
    <w:rsid w:val="0058707B"/>
    <w:rsid w:val="00596B2A"/>
    <w:rsid w:val="005B74B6"/>
    <w:rsid w:val="005B7B13"/>
    <w:rsid w:val="005C4F38"/>
    <w:rsid w:val="005D3558"/>
    <w:rsid w:val="006445A9"/>
    <w:rsid w:val="00655EB8"/>
    <w:rsid w:val="00672C00"/>
    <w:rsid w:val="00695CBB"/>
    <w:rsid w:val="006B75E2"/>
    <w:rsid w:val="006F6AD2"/>
    <w:rsid w:val="00722B6C"/>
    <w:rsid w:val="00760BC5"/>
    <w:rsid w:val="00782AAD"/>
    <w:rsid w:val="007903FE"/>
    <w:rsid w:val="007B7F42"/>
    <w:rsid w:val="007D34AC"/>
    <w:rsid w:val="007D53BC"/>
    <w:rsid w:val="00830160"/>
    <w:rsid w:val="008434D6"/>
    <w:rsid w:val="008823B9"/>
    <w:rsid w:val="00890CFB"/>
    <w:rsid w:val="008C2840"/>
    <w:rsid w:val="008C723E"/>
    <w:rsid w:val="00934D4D"/>
    <w:rsid w:val="00970BED"/>
    <w:rsid w:val="00972052"/>
    <w:rsid w:val="0099159B"/>
    <w:rsid w:val="009A7232"/>
    <w:rsid w:val="009B5599"/>
    <w:rsid w:val="009C3F6A"/>
    <w:rsid w:val="009E640D"/>
    <w:rsid w:val="009F6162"/>
    <w:rsid w:val="00A113BB"/>
    <w:rsid w:val="00A30D40"/>
    <w:rsid w:val="00A342A1"/>
    <w:rsid w:val="00A72505"/>
    <w:rsid w:val="00A7767A"/>
    <w:rsid w:val="00A81462"/>
    <w:rsid w:val="00AA0312"/>
    <w:rsid w:val="00AE1352"/>
    <w:rsid w:val="00B47F7C"/>
    <w:rsid w:val="00B64201"/>
    <w:rsid w:val="00B90B5B"/>
    <w:rsid w:val="00BA1F2C"/>
    <w:rsid w:val="00BA3189"/>
    <w:rsid w:val="00BB26C4"/>
    <w:rsid w:val="00BE21E1"/>
    <w:rsid w:val="00C1299D"/>
    <w:rsid w:val="00C2034E"/>
    <w:rsid w:val="00C235E3"/>
    <w:rsid w:val="00C5250F"/>
    <w:rsid w:val="00C5755F"/>
    <w:rsid w:val="00C67C89"/>
    <w:rsid w:val="00C7017F"/>
    <w:rsid w:val="00C86297"/>
    <w:rsid w:val="00C969FD"/>
    <w:rsid w:val="00C96DD7"/>
    <w:rsid w:val="00CA07FE"/>
    <w:rsid w:val="00CB63CD"/>
    <w:rsid w:val="00D517C9"/>
    <w:rsid w:val="00D6268F"/>
    <w:rsid w:val="00E270D1"/>
    <w:rsid w:val="00E44A72"/>
    <w:rsid w:val="00E519F4"/>
    <w:rsid w:val="00E57D3E"/>
    <w:rsid w:val="00E82BEA"/>
    <w:rsid w:val="00E87580"/>
    <w:rsid w:val="00EC2ABB"/>
    <w:rsid w:val="00F432BD"/>
    <w:rsid w:val="00F556C5"/>
    <w:rsid w:val="00F5714C"/>
    <w:rsid w:val="00F97D9D"/>
    <w:rsid w:val="00FB1A71"/>
    <w:rsid w:val="00FC33F0"/>
    <w:rsid w:val="00FE2514"/>
    <w:rsid w:val="00FE47CC"/>
    <w:rsid w:val="00FF68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FC6"/>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56FC6"/>
    <w:pPr>
      <w:tabs>
        <w:tab w:val="center" w:pos="4320"/>
        <w:tab w:val="right" w:pos="8640"/>
      </w:tabs>
    </w:pPr>
  </w:style>
  <w:style w:type="character" w:customStyle="1" w:styleId="FooterChar">
    <w:name w:val="Footer Char"/>
    <w:basedOn w:val="DefaultParagraphFont"/>
    <w:link w:val="Footer"/>
    <w:uiPriority w:val="99"/>
    <w:rsid w:val="00356FC6"/>
    <w:rPr>
      <w:rFonts w:ascii=".VnTime" w:eastAsia="Times New Roman" w:hAnsi=".VnTime" w:cs="Times New Roman"/>
      <w:sz w:val="28"/>
      <w:szCs w:val="28"/>
    </w:rPr>
  </w:style>
  <w:style w:type="character" w:styleId="PageNumber">
    <w:name w:val="page number"/>
    <w:basedOn w:val="DefaultParagraphFont"/>
    <w:rsid w:val="00356FC6"/>
  </w:style>
  <w:style w:type="paragraph" w:styleId="BodyText2">
    <w:name w:val="Body Text 2"/>
    <w:basedOn w:val="Normal"/>
    <w:link w:val="BodyText2Char"/>
    <w:rsid w:val="00356FC6"/>
    <w:pPr>
      <w:spacing w:before="240"/>
      <w:jc w:val="both"/>
    </w:pPr>
    <w:rPr>
      <w:rFonts w:ascii=".VnTimeH" w:hAnsi=".VnTimeH"/>
      <w:b/>
      <w:color w:val="000000"/>
    </w:rPr>
  </w:style>
  <w:style w:type="character" w:customStyle="1" w:styleId="BodyText2Char">
    <w:name w:val="Body Text 2 Char"/>
    <w:basedOn w:val="DefaultParagraphFont"/>
    <w:link w:val="BodyText2"/>
    <w:rsid w:val="00356FC6"/>
    <w:rPr>
      <w:rFonts w:ascii=".VnTimeH" w:eastAsia="Times New Roman" w:hAnsi=".VnTimeH" w:cs="Times New Roman"/>
      <w:b/>
      <w:color w:val="000000"/>
      <w:sz w:val="28"/>
      <w:szCs w:val="28"/>
    </w:rPr>
  </w:style>
  <w:style w:type="paragraph" w:styleId="NormalWeb">
    <w:name w:val="Normal (Web)"/>
    <w:basedOn w:val="Normal"/>
    <w:rsid w:val="00356FC6"/>
    <w:pPr>
      <w:spacing w:before="100" w:beforeAutospacing="1" w:after="100" w:afterAutospacing="1"/>
    </w:pPr>
    <w:rPr>
      <w:rFonts w:ascii="Times New Roman" w:hAnsi="Times New Roman"/>
      <w:sz w:val="24"/>
      <w:szCs w:val="24"/>
    </w:rPr>
  </w:style>
  <w:style w:type="paragraph" w:styleId="ListParagraph">
    <w:name w:val="List Paragraph"/>
    <w:basedOn w:val="Normal"/>
    <w:link w:val="ListParagraphChar"/>
    <w:uiPriority w:val="34"/>
    <w:qFormat/>
    <w:rsid w:val="00356FC6"/>
    <w:pPr>
      <w:ind w:left="720"/>
      <w:contextualSpacing/>
    </w:pPr>
  </w:style>
  <w:style w:type="paragraph" w:styleId="BodyTextIndent">
    <w:name w:val="Body Text Indent"/>
    <w:basedOn w:val="Normal"/>
    <w:link w:val="BodyTextIndentChar"/>
    <w:uiPriority w:val="99"/>
    <w:unhideWhenUsed/>
    <w:rsid w:val="003337E5"/>
    <w:pPr>
      <w:spacing w:after="120"/>
      <w:ind w:left="360"/>
    </w:pPr>
  </w:style>
  <w:style w:type="character" w:customStyle="1" w:styleId="BodyTextIndentChar">
    <w:name w:val="Body Text Indent Char"/>
    <w:basedOn w:val="DefaultParagraphFont"/>
    <w:link w:val="BodyTextIndent"/>
    <w:uiPriority w:val="99"/>
    <w:rsid w:val="003337E5"/>
    <w:rPr>
      <w:rFonts w:ascii=".VnTime" w:eastAsia="Times New Roman" w:hAnsi=".VnTime" w:cs="Times New Roman"/>
      <w:sz w:val="28"/>
      <w:szCs w:val="28"/>
    </w:rPr>
  </w:style>
  <w:style w:type="paragraph" w:styleId="BodyText">
    <w:name w:val="Body Text"/>
    <w:basedOn w:val="Normal"/>
    <w:link w:val="BodyTextChar"/>
    <w:uiPriority w:val="99"/>
    <w:semiHidden/>
    <w:unhideWhenUsed/>
    <w:rsid w:val="002211A5"/>
    <w:pPr>
      <w:spacing w:after="120"/>
    </w:pPr>
  </w:style>
  <w:style w:type="character" w:customStyle="1" w:styleId="BodyTextChar">
    <w:name w:val="Body Text Char"/>
    <w:basedOn w:val="DefaultParagraphFont"/>
    <w:link w:val="BodyText"/>
    <w:uiPriority w:val="99"/>
    <w:semiHidden/>
    <w:rsid w:val="002211A5"/>
    <w:rPr>
      <w:rFonts w:ascii=".VnTime" w:eastAsia="Times New Roman" w:hAnsi=".VnTime" w:cs="Times New Roman"/>
      <w:sz w:val="28"/>
      <w:szCs w:val="28"/>
    </w:rPr>
  </w:style>
  <w:style w:type="paragraph" w:customStyle="1" w:styleId="noidung">
    <w:name w:val="noi dung"/>
    <w:basedOn w:val="Normal"/>
    <w:rsid w:val="002211A5"/>
    <w:pPr>
      <w:widowControl w:val="0"/>
      <w:tabs>
        <w:tab w:val="left" w:pos="4111"/>
      </w:tabs>
      <w:spacing w:before="60" w:after="60" w:line="320" w:lineRule="exact"/>
      <w:ind w:firstLine="425"/>
      <w:jc w:val="both"/>
    </w:pPr>
    <w:rPr>
      <w:rFonts w:ascii=".VnCentury Schoolbook" w:eastAsia="MS Mincho" w:hAnsi=".VnCentury Schoolbook"/>
      <w:sz w:val="24"/>
      <w:szCs w:val="20"/>
    </w:rPr>
  </w:style>
  <w:style w:type="paragraph" w:styleId="BodyTextIndent2">
    <w:name w:val="Body Text Indent 2"/>
    <w:basedOn w:val="Normal"/>
    <w:link w:val="BodyTextIndent2Char"/>
    <w:uiPriority w:val="99"/>
    <w:unhideWhenUsed/>
    <w:rsid w:val="00C1299D"/>
    <w:pPr>
      <w:spacing w:after="120" w:line="480" w:lineRule="auto"/>
      <w:ind w:left="360"/>
    </w:pPr>
  </w:style>
  <w:style w:type="character" w:customStyle="1" w:styleId="BodyTextIndent2Char">
    <w:name w:val="Body Text Indent 2 Char"/>
    <w:basedOn w:val="DefaultParagraphFont"/>
    <w:link w:val="BodyTextIndent2"/>
    <w:uiPriority w:val="99"/>
    <w:rsid w:val="00C1299D"/>
    <w:rPr>
      <w:rFonts w:ascii=".VnTime" w:eastAsia="Times New Roman" w:hAnsi=".VnTime" w:cs="Times New Roman"/>
      <w:sz w:val="28"/>
      <w:szCs w:val="28"/>
    </w:rPr>
  </w:style>
  <w:style w:type="character" w:customStyle="1" w:styleId="ListParagraphChar">
    <w:name w:val="List Paragraph Char"/>
    <w:link w:val="ListParagraph"/>
    <w:uiPriority w:val="34"/>
    <w:locked/>
    <w:rsid w:val="000A5817"/>
    <w:rPr>
      <w:rFonts w:ascii=".VnTime" w:eastAsia="Times New Roman" w:hAnsi=".VnTime" w:cs="Times New Roman"/>
      <w:sz w:val="28"/>
      <w:szCs w:val="28"/>
    </w:rPr>
  </w:style>
  <w:style w:type="paragraph" w:styleId="BodyTextIndent3">
    <w:name w:val="Body Text Indent 3"/>
    <w:basedOn w:val="Normal"/>
    <w:link w:val="BodyTextIndent3Char"/>
    <w:uiPriority w:val="99"/>
    <w:semiHidden/>
    <w:unhideWhenUsed/>
    <w:rsid w:val="000A5817"/>
    <w:pPr>
      <w:spacing w:after="120" w:line="276" w:lineRule="auto"/>
      <w:ind w:left="360"/>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semiHidden/>
    <w:rsid w:val="000A5817"/>
    <w:rPr>
      <w:rFonts w:eastAsiaTheme="minorEastAsia"/>
      <w:sz w:val="16"/>
      <w:szCs w:val="16"/>
    </w:rPr>
  </w:style>
  <w:style w:type="paragraph" w:styleId="Header">
    <w:name w:val="header"/>
    <w:basedOn w:val="Normal"/>
    <w:link w:val="HeaderChar"/>
    <w:uiPriority w:val="99"/>
    <w:semiHidden/>
    <w:unhideWhenUsed/>
    <w:rsid w:val="00503C48"/>
    <w:pPr>
      <w:tabs>
        <w:tab w:val="center" w:pos="4680"/>
        <w:tab w:val="right" w:pos="9360"/>
      </w:tabs>
    </w:pPr>
  </w:style>
  <w:style w:type="character" w:customStyle="1" w:styleId="HeaderChar">
    <w:name w:val="Header Char"/>
    <w:basedOn w:val="DefaultParagraphFont"/>
    <w:link w:val="Header"/>
    <w:uiPriority w:val="99"/>
    <w:semiHidden/>
    <w:rsid w:val="00503C48"/>
    <w:rPr>
      <w:rFonts w:ascii=".VnTime" w:eastAsia="Times New Roman" w:hAnsi=".VnTime" w:cs="Times New Roman"/>
      <w:sz w:val="28"/>
      <w:szCs w:val="28"/>
    </w:rPr>
  </w:style>
  <w:style w:type="table" w:styleId="TableGrid">
    <w:name w:val="Table Grid"/>
    <w:basedOn w:val="TableNormal"/>
    <w:uiPriority w:val="59"/>
    <w:rsid w:val="004D3F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nho">
    <w:name w:val="1 nho"/>
    <w:basedOn w:val="Normal"/>
    <w:rsid w:val="00C86297"/>
    <w:pPr>
      <w:autoSpaceDE w:val="0"/>
      <w:autoSpaceDN w:val="0"/>
      <w:adjustRightInd w:val="0"/>
      <w:spacing w:before="120" w:after="80" w:line="300" w:lineRule="exact"/>
      <w:ind w:firstLine="425"/>
      <w:jc w:val="both"/>
    </w:pPr>
    <w:rPr>
      <w:rFonts w:ascii=".VnCentury Schoolbook" w:hAnsi=".VnCentury Schoolbook"/>
      <w:b/>
      <w:bCs/>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F6DEAA-9BC7-495C-A7BE-8EBAAC3E5914}"/>
</file>

<file path=customXml/itemProps2.xml><?xml version="1.0" encoding="utf-8"?>
<ds:datastoreItem xmlns:ds="http://schemas.openxmlformats.org/officeDocument/2006/customXml" ds:itemID="{04AD03F5-C41D-4933-8B7A-11FF5D1408FC}"/>
</file>

<file path=customXml/itemProps3.xml><?xml version="1.0" encoding="utf-8"?>
<ds:datastoreItem xmlns:ds="http://schemas.openxmlformats.org/officeDocument/2006/customXml" ds:itemID="{2D839F60-FEE9-4DE3-B36F-3F438F78A303}"/>
</file>

<file path=docProps/app.xml><?xml version="1.0" encoding="utf-8"?>
<Properties xmlns="http://schemas.openxmlformats.org/officeDocument/2006/extended-properties" xmlns:vt="http://schemas.openxmlformats.org/officeDocument/2006/docPropsVTypes">
  <Template>Normal.dotm</Template>
  <TotalTime>332</TotalTime>
  <Pages>1</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MrSang</dc:creator>
  <cp:lastModifiedBy>MrSang</cp:lastModifiedBy>
  <cp:revision>49</cp:revision>
  <cp:lastPrinted>2016-03-14T09:51:00Z</cp:lastPrinted>
  <dcterms:created xsi:type="dcterms:W3CDTF">2016-01-06T01:09:00Z</dcterms:created>
  <dcterms:modified xsi:type="dcterms:W3CDTF">2016-06-29T05:46:00Z</dcterms:modified>
</cp:coreProperties>
</file>